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eastAsiaTheme="majorEastAsia" w:hAnsi="Arial" w:cs="Arial"/>
          <w:color w:val="FFFFFF" w:themeColor="background1"/>
          <w:sz w:val="20"/>
          <w:szCs w:val="20"/>
        </w:rPr>
        <w:id w:val="35795085"/>
        <w:docPartObj>
          <w:docPartGallery w:val="Cover Pages"/>
          <w:docPartUnique/>
        </w:docPartObj>
      </w:sdtPr>
      <w:sdtEndPr>
        <w:rPr>
          <w:rFonts w:eastAsiaTheme="minorHAnsi"/>
          <w:color w:val="auto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top w:val="triple" w:sz="4" w:space="0" w:color="1F497D" w:themeColor="text2"/>
              <w:left w:val="triple" w:sz="4" w:space="0" w:color="1F497D" w:themeColor="text2"/>
              <w:bottom w:val="triple" w:sz="4" w:space="0" w:color="1F497D" w:themeColor="text2"/>
              <w:right w:val="triple" w:sz="4" w:space="0" w:color="1F497D" w:themeColor="text2"/>
            </w:tblBorders>
            <w:tblLook w:val="04A0"/>
          </w:tblPr>
          <w:tblGrid>
            <w:gridCol w:w="8000"/>
          </w:tblGrid>
          <w:tr w:rsidR="00A0061B" w:rsidRPr="001C3BD9" w:rsidTr="00830839">
            <w:tc>
              <w:tcPr>
                <w:tcW w:w="7672" w:type="dxa"/>
                <w:shd w:val="clear" w:color="auto" w:fill="1F497D" w:themeFill="text2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0061B" w:rsidRPr="001C3BD9" w:rsidRDefault="00A0061B" w:rsidP="00830839">
                <w:pPr>
                  <w:pStyle w:val="NoSpacing"/>
                  <w:rPr>
                    <w:rFonts w:ascii="Arial" w:eastAsiaTheme="majorEastAsia" w:hAnsi="Arial" w:cs="Arial"/>
                    <w:color w:val="FFFFFF" w:themeColor="background1"/>
                    <w:sz w:val="20"/>
                    <w:szCs w:val="20"/>
                  </w:rPr>
                </w:pPr>
                <w:r w:rsidRPr="001C3BD9">
                  <w:rPr>
                    <w:rFonts w:ascii="Arial" w:eastAsiaTheme="majorEastAsia" w:hAnsi="Arial" w:cs="Arial"/>
                    <w:noProof/>
                    <w:color w:val="FFFFFF" w:themeColor="background1"/>
                    <w:sz w:val="20"/>
                    <w:szCs w:val="20"/>
                  </w:rPr>
                  <w:drawing>
                    <wp:inline distT="0" distB="0" distL="0" distR="0">
                      <wp:extent cx="4905375" cy="822960"/>
                      <wp:effectExtent l="19050" t="0" r="9525" b="0"/>
                      <wp:docPr id="10" name="Picture 0" descr="DataVersity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ataVersity.jpg"/>
                              <pic:cNvPicPr/>
                            </pic:nvPicPr>
                            <pic:blipFill>
                              <a:blip r:embed="rId6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05375" cy="8229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A0061B" w:rsidRPr="001C3BD9" w:rsidTr="00830839">
            <w:tc>
              <w:tcPr>
                <w:tcW w:w="7672" w:type="dxa"/>
                <w:shd w:val="clear" w:color="auto" w:fill="1F497D" w:themeFill="text2"/>
              </w:tcPr>
              <w:p w:rsidR="00A0061B" w:rsidRPr="001C3BD9" w:rsidRDefault="001C248B" w:rsidP="00830839">
                <w:pPr>
                  <w:pStyle w:val="NoSpacing"/>
                  <w:jc w:val="center"/>
                  <w:rPr>
                    <w:rFonts w:ascii="Arial" w:eastAsiaTheme="majorEastAsia" w:hAnsi="Arial" w:cs="Arial"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color w:val="FFFFFF" w:themeColor="background1"/>
                    <w:sz w:val="80"/>
                    <w:szCs w:val="80"/>
                  </w:rPr>
                  <w:t>Webinar Presenters: What We Need f</w:t>
                </w:r>
                <w:r w:rsidR="00A0061B" w:rsidRPr="001C3BD9">
                  <w:rPr>
                    <w:rFonts w:asciiTheme="majorHAnsi" w:eastAsiaTheme="majorEastAsia" w:hAnsiTheme="majorHAnsi" w:cstheme="majorBidi"/>
                    <w:b/>
                    <w:color w:val="FFFFFF" w:themeColor="background1"/>
                    <w:sz w:val="80"/>
                    <w:szCs w:val="80"/>
                  </w:rPr>
                  <w:t>rom You and What You Can Expect as a Webinar Presenter</w:t>
                </w:r>
                <w:sdt>
                  <w:sdtPr>
                    <w:rPr>
                      <w:rFonts w:asciiTheme="majorHAnsi" w:eastAsiaTheme="majorEastAsia" w:hAnsiTheme="majorHAnsi" w:cstheme="majorBidi"/>
                      <w:b/>
                      <w:color w:val="FFFFFF" w:themeColor="background1"/>
                      <w:sz w:val="80"/>
                      <w:szCs w:val="80"/>
                    </w:rPr>
                    <w:alias w:val="Title"/>
                    <w:id w:val="13406919"/>
                    <w:showingPlcHdr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>
                    <w:rPr>
                      <w:rFonts w:ascii="Arial" w:hAnsi="Arial" w:cs="Arial"/>
                      <w:sz w:val="20"/>
                      <w:szCs w:val="20"/>
                    </w:rPr>
                  </w:sdtEndPr>
                  <w:sdtContent>
                    <w:r w:rsidR="00A0061B" w:rsidRPr="001C3BD9">
                      <w:rPr>
                        <w:rFonts w:asciiTheme="majorHAnsi" w:eastAsiaTheme="majorEastAsia" w:hAnsiTheme="majorHAnsi" w:cstheme="majorBidi"/>
                        <w:b/>
                        <w:color w:val="FFFFFF" w:themeColor="background1"/>
                        <w:sz w:val="80"/>
                        <w:szCs w:val="80"/>
                      </w:rPr>
                      <w:t xml:space="preserve">     </w:t>
                    </w:r>
                  </w:sdtContent>
                </w:sdt>
              </w:p>
            </w:tc>
          </w:tr>
          <w:tr w:rsidR="00A0061B" w:rsidRPr="001C3BD9" w:rsidTr="00830839">
            <w:trPr>
              <w:trHeight w:val="279"/>
            </w:trPr>
            <w:tc>
              <w:tcPr>
                <w:tcW w:w="7672" w:type="dxa"/>
                <w:shd w:val="clear" w:color="auto" w:fill="1F497D" w:themeFill="text2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0061B" w:rsidRPr="001C3BD9" w:rsidRDefault="00A0061B" w:rsidP="00830839">
                <w:pPr>
                  <w:pStyle w:val="NoSpacing"/>
                  <w:rPr>
                    <w:rFonts w:ascii="Arial" w:eastAsiaTheme="majorEastAsia" w:hAnsi="Arial" w:cs="Arial"/>
                    <w:color w:val="FFFFFF" w:themeColor="background1"/>
                    <w:sz w:val="20"/>
                    <w:szCs w:val="20"/>
                  </w:rPr>
                </w:pPr>
              </w:p>
            </w:tc>
          </w:tr>
        </w:tbl>
        <w:p w:rsidR="00A0061B" w:rsidRPr="001C3BD9" w:rsidRDefault="00A0061B" w:rsidP="00A0061B">
          <w:pPr>
            <w:rPr>
              <w:rFonts w:ascii="Arial" w:hAnsi="Arial" w:cs="Arial"/>
              <w:sz w:val="20"/>
              <w:szCs w:val="20"/>
            </w:rPr>
          </w:pPr>
        </w:p>
        <w:p w:rsidR="00A0061B" w:rsidRPr="001C3BD9" w:rsidRDefault="00A0061B" w:rsidP="00A0061B">
          <w:pPr>
            <w:rPr>
              <w:rFonts w:ascii="Arial" w:hAnsi="Arial" w:cs="Arial"/>
              <w:sz w:val="20"/>
              <w:szCs w:val="20"/>
            </w:rPr>
          </w:pPr>
        </w:p>
        <w:p w:rsidR="00A0061B" w:rsidRPr="001C3BD9" w:rsidRDefault="00A0061B" w:rsidP="00A0061B">
          <w:pPr>
            <w:rPr>
              <w:rFonts w:ascii="Arial" w:hAnsi="Arial" w:cs="Arial"/>
              <w:sz w:val="20"/>
              <w:szCs w:val="20"/>
            </w:rPr>
          </w:pPr>
        </w:p>
        <w:p w:rsidR="00A0061B" w:rsidRPr="001C3BD9" w:rsidRDefault="00A0061B" w:rsidP="00A0061B">
          <w:pPr>
            <w:rPr>
              <w:rFonts w:ascii="Arial" w:hAnsi="Arial" w:cs="Arial"/>
              <w:sz w:val="20"/>
              <w:szCs w:val="20"/>
            </w:rPr>
          </w:pPr>
          <w:r w:rsidRPr="001C3BD9">
            <w:rPr>
              <w:rFonts w:ascii="Arial" w:hAnsi="Arial" w:cs="Arial"/>
              <w:sz w:val="20"/>
              <w:szCs w:val="20"/>
            </w:rPr>
            <w:br w:type="page"/>
          </w:r>
        </w:p>
      </w:sdtContent>
    </w:sdt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</w:rPr>
        <w:id w:val="3815636"/>
        <w:docPartObj>
          <w:docPartGallery w:val="Table of Contents"/>
          <w:docPartUnique/>
        </w:docPartObj>
      </w:sdtPr>
      <w:sdtContent>
        <w:p w:rsidR="00EE7AC6" w:rsidRDefault="00EE7AC6">
          <w:pPr>
            <w:pStyle w:val="TOCHeading"/>
          </w:pPr>
          <w:r>
            <w:t>Contents</w:t>
          </w:r>
        </w:p>
        <w:p w:rsidR="00EE7AC6" w:rsidRPr="00EE7AC6" w:rsidRDefault="00EE7AC6" w:rsidP="00EE7AC6"/>
        <w:p w:rsidR="00EE7AC6" w:rsidRPr="00EE7AC6" w:rsidRDefault="00005249">
          <w:pPr>
            <w:pStyle w:val="TOC1"/>
            <w:tabs>
              <w:tab w:val="right" w:leader="dot" w:pos="9350"/>
            </w:tabs>
            <w:rPr>
              <w:rFonts w:ascii="Arial" w:hAnsi="Arial" w:cs="Arial"/>
              <w:noProof/>
            </w:rPr>
          </w:pPr>
          <w:r w:rsidRPr="00EE7AC6">
            <w:rPr>
              <w:rFonts w:ascii="Arial" w:hAnsi="Arial" w:cs="Arial"/>
            </w:rPr>
            <w:fldChar w:fldCharType="begin"/>
          </w:r>
          <w:r w:rsidR="00EE7AC6" w:rsidRPr="00EE7AC6">
            <w:rPr>
              <w:rFonts w:ascii="Arial" w:hAnsi="Arial" w:cs="Arial"/>
            </w:rPr>
            <w:instrText xml:space="preserve"> TOC \o "1-3" \h \z \u </w:instrText>
          </w:r>
          <w:r w:rsidRPr="00EE7AC6">
            <w:rPr>
              <w:rFonts w:ascii="Arial" w:hAnsi="Arial" w:cs="Arial"/>
            </w:rPr>
            <w:fldChar w:fldCharType="separate"/>
          </w:r>
          <w:hyperlink w:anchor="_Toc289605875" w:history="1">
            <w:r w:rsidR="00EE7AC6" w:rsidRPr="00EE7AC6">
              <w:rPr>
                <w:rStyle w:val="Hyperlink"/>
                <w:rFonts w:ascii="Arial" w:hAnsi="Arial" w:cs="Arial"/>
                <w:noProof/>
              </w:rPr>
              <w:t>Getting Started</w:t>
            </w:r>
            <w:r w:rsidR="00EE7AC6" w:rsidRPr="00EE7AC6">
              <w:rPr>
                <w:rFonts w:ascii="Arial" w:hAnsi="Arial" w:cs="Arial"/>
                <w:noProof/>
                <w:webHidden/>
              </w:rPr>
              <w:tab/>
            </w:r>
            <w:r w:rsidRPr="00EE7AC6">
              <w:rPr>
                <w:rFonts w:ascii="Arial" w:hAnsi="Arial" w:cs="Arial"/>
                <w:noProof/>
                <w:webHidden/>
              </w:rPr>
              <w:fldChar w:fldCharType="begin"/>
            </w:r>
            <w:r w:rsidR="00EE7AC6" w:rsidRPr="00EE7AC6">
              <w:rPr>
                <w:rFonts w:ascii="Arial" w:hAnsi="Arial" w:cs="Arial"/>
                <w:noProof/>
                <w:webHidden/>
              </w:rPr>
              <w:instrText xml:space="preserve"> PAGEREF _Toc289605875 \h </w:instrText>
            </w:r>
            <w:r w:rsidRPr="00EE7AC6">
              <w:rPr>
                <w:rFonts w:ascii="Arial" w:hAnsi="Arial" w:cs="Arial"/>
                <w:noProof/>
                <w:webHidden/>
              </w:rPr>
            </w:r>
            <w:r w:rsidRPr="00EE7AC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E7AC6" w:rsidRPr="00EE7AC6">
              <w:rPr>
                <w:rFonts w:ascii="Arial" w:hAnsi="Arial" w:cs="Arial"/>
                <w:noProof/>
                <w:webHidden/>
              </w:rPr>
              <w:t>3</w:t>
            </w:r>
            <w:r w:rsidRPr="00EE7AC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E7AC6" w:rsidRPr="00EE7AC6" w:rsidRDefault="00005249">
          <w:pPr>
            <w:pStyle w:val="TOC1"/>
            <w:tabs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289605876" w:history="1">
            <w:r w:rsidR="00EE7AC6" w:rsidRPr="00EE7AC6">
              <w:rPr>
                <w:rStyle w:val="Hyperlink"/>
                <w:rFonts w:ascii="Arial" w:hAnsi="Arial" w:cs="Arial"/>
                <w:noProof/>
              </w:rPr>
              <w:t>What We Need From You</w:t>
            </w:r>
            <w:r w:rsidR="00EE7AC6" w:rsidRPr="00EE7AC6">
              <w:rPr>
                <w:rFonts w:ascii="Arial" w:hAnsi="Arial" w:cs="Arial"/>
                <w:noProof/>
                <w:webHidden/>
              </w:rPr>
              <w:tab/>
            </w:r>
            <w:r w:rsidRPr="00EE7AC6">
              <w:rPr>
                <w:rFonts w:ascii="Arial" w:hAnsi="Arial" w:cs="Arial"/>
                <w:noProof/>
                <w:webHidden/>
              </w:rPr>
              <w:fldChar w:fldCharType="begin"/>
            </w:r>
            <w:r w:rsidR="00EE7AC6" w:rsidRPr="00EE7AC6">
              <w:rPr>
                <w:rFonts w:ascii="Arial" w:hAnsi="Arial" w:cs="Arial"/>
                <w:noProof/>
                <w:webHidden/>
              </w:rPr>
              <w:instrText xml:space="preserve"> PAGEREF _Toc289605876 \h </w:instrText>
            </w:r>
            <w:r w:rsidRPr="00EE7AC6">
              <w:rPr>
                <w:rFonts w:ascii="Arial" w:hAnsi="Arial" w:cs="Arial"/>
                <w:noProof/>
                <w:webHidden/>
              </w:rPr>
            </w:r>
            <w:r w:rsidRPr="00EE7AC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E7AC6" w:rsidRPr="00EE7AC6">
              <w:rPr>
                <w:rFonts w:ascii="Arial" w:hAnsi="Arial" w:cs="Arial"/>
                <w:noProof/>
                <w:webHidden/>
              </w:rPr>
              <w:t>3</w:t>
            </w:r>
            <w:r w:rsidRPr="00EE7AC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E7AC6" w:rsidRPr="00EE7AC6" w:rsidRDefault="00005249">
          <w:pPr>
            <w:pStyle w:val="TOC2"/>
            <w:tabs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289605877" w:history="1">
            <w:r w:rsidR="00EE7AC6" w:rsidRPr="00EE7AC6">
              <w:rPr>
                <w:rStyle w:val="Hyperlink"/>
                <w:rFonts w:ascii="Arial" w:hAnsi="Arial" w:cs="Arial"/>
                <w:noProof/>
              </w:rPr>
              <w:t>Short Bio</w:t>
            </w:r>
            <w:r w:rsidR="00EE7AC6" w:rsidRPr="00EE7AC6">
              <w:rPr>
                <w:rFonts w:ascii="Arial" w:hAnsi="Arial" w:cs="Arial"/>
                <w:noProof/>
                <w:webHidden/>
              </w:rPr>
              <w:tab/>
            </w:r>
            <w:r w:rsidRPr="00EE7AC6">
              <w:rPr>
                <w:rFonts w:ascii="Arial" w:hAnsi="Arial" w:cs="Arial"/>
                <w:noProof/>
                <w:webHidden/>
              </w:rPr>
              <w:fldChar w:fldCharType="begin"/>
            </w:r>
            <w:r w:rsidR="00EE7AC6" w:rsidRPr="00EE7AC6">
              <w:rPr>
                <w:rFonts w:ascii="Arial" w:hAnsi="Arial" w:cs="Arial"/>
                <w:noProof/>
                <w:webHidden/>
              </w:rPr>
              <w:instrText xml:space="preserve"> PAGEREF _Toc289605877 \h </w:instrText>
            </w:r>
            <w:r w:rsidRPr="00EE7AC6">
              <w:rPr>
                <w:rFonts w:ascii="Arial" w:hAnsi="Arial" w:cs="Arial"/>
                <w:noProof/>
                <w:webHidden/>
              </w:rPr>
            </w:r>
            <w:r w:rsidRPr="00EE7AC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E7AC6" w:rsidRPr="00EE7AC6">
              <w:rPr>
                <w:rFonts w:ascii="Arial" w:hAnsi="Arial" w:cs="Arial"/>
                <w:noProof/>
                <w:webHidden/>
              </w:rPr>
              <w:t>3</w:t>
            </w:r>
            <w:r w:rsidRPr="00EE7AC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E7AC6" w:rsidRPr="00EE7AC6" w:rsidRDefault="00005249">
          <w:pPr>
            <w:pStyle w:val="TOC2"/>
            <w:tabs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289605878" w:history="1">
            <w:r w:rsidR="00EE7AC6" w:rsidRPr="00EE7AC6">
              <w:rPr>
                <w:rStyle w:val="Hyperlink"/>
                <w:rFonts w:ascii="Arial" w:hAnsi="Arial" w:cs="Arial"/>
                <w:noProof/>
              </w:rPr>
              <w:t>Presentation</w:t>
            </w:r>
            <w:r w:rsidR="00EE7AC6" w:rsidRPr="00EE7AC6">
              <w:rPr>
                <w:rFonts w:ascii="Arial" w:hAnsi="Arial" w:cs="Arial"/>
                <w:noProof/>
                <w:webHidden/>
              </w:rPr>
              <w:tab/>
            </w:r>
            <w:r w:rsidRPr="00EE7AC6">
              <w:rPr>
                <w:rFonts w:ascii="Arial" w:hAnsi="Arial" w:cs="Arial"/>
                <w:noProof/>
                <w:webHidden/>
              </w:rPr>
              <w:fldChar w:fldCharType="begin"/>
            </w:r>
            <w:r w:rsidR="00EE7AC6" w:rsidRPr="00EE7AC6">
              <w:rPr>
                <w:rFonts w:ascii="Arial" w:hAnsi="Arial" w:cs="Arial"/>
                <w:noProof/>
                <w:webHidden/>
              </w:rPr>
              <w:instrText xml:space="preserve"> PAGEREF _Toc289605878 \h </w:instrText>
            </w:r>
            <w:r w:rsidRPr="00EE7AC6">
              <w:rPr>
                <w:rFonts w:ascii="Arial" w:hAnsi="Arial" w:cs="Arial"/>
                <w:noProof/>
                <w:webHidden/>
              </w:rPr>
            </w:r>
            <w:r w:rsidRPr="00EE7AC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E7AC6" w:rsidRPr="00EE7AC6">
              <w:rPr>
                <w:rFonts w:ascii="Arial" w:hAnsi="Arial" w:cs="Arial"/>
                <w:noProof/>
                <w:webHidden/>
              </w:rPr>
              <w:t>3</w:t>
            </w:r>
            <w:r w:rsidRPr="00EE7AC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E7AC6" w:rsidRPr="00EE7AC6" w:rsidRDefault="00005249">
          <w:pPr>
            <w:pStyle w:val="TOC2"/>
            <w:tabs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289605879" w:history="1">
            <w:r w:rsidR="00EE7AC6" w:rsidRPr="00EE7AC6">
              <w:rPr>
                <w:rStyle w:val="Hyperlink"/>
                <w:rFonts w:ascii="Arial" w:hAnsi="Arial" w:cs="Arial"/>
                <w:noProof/>
              </w:rPr>
              <w:t>Presentation Due Date</w:t>
            </w:r>
            <w:r w:rsidR="00EE7AC6" w:rsidRPr="00EE7AC6">
              <w:rPr>
                <w:rFonts w:ascii="Arial" w:hAnsi="Arial" w:cs="Arial"/>
                <w:noProof/>
                <w:webHidden/>
              </w:rPr>
              <w:tab/>
            </w:r>
            <w:r w:rsidRPr="00EE7AC6">
              <w:rPr>
                <w:rFonts w:ascii="Arial" w:hAnsi="Arial" w:cs="Arial"/>
                <w:noProof/>
                <w:webHidden/>
              </w:rPr>
              <w:fldChar w:fldCharType="begin"/>
            </w:r>
            <w:r w:rsidR="00EE7AC6" w:rsidRPr="00EE7AC6">
              <w:rPr>
                <w:rFonts w:ascii="Arial" w:hAnsi="Arial" w:cs="Arial"/>
                <w:noProof/>
                <w:webHidden/>
              </w:rPr>
              <w:instrText xml:space="preserve"> PAGEREF _Toc289605879 \h </w:instrText>
            </w:r>
            <w:r w:rsidRPr="00EE7AC6">
              <w:rPr>
                <w:rFonts w:ascii="Arial" w:hAnsi="Arial" w:cs="Arial"/>
                <w:noProof/>
                <w:webHidden/>
              </w:rPr>
            </w:r>
            <w:r w:rsidRPr="00EE7AC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E7AC6" w:rsidRPr="00EE7AC6">
              <w:rPr>
                <w:rFonts w:ascii="Arial" w:hAnsi="Arial" w:cs="Arial"/>
                <w:noProof/>
                <w:webHidden/>
              </w:rPr>
              <w:t>3</w:t>
            </w:r>
            <w:r w:rsidRPr="00EE7AC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E7AC6" w:rsidRPr="00EE7AC6" w:rsidRDefault="00005249">
          <w:pPr>
            <w:pStyle w:val="TOC1"/>
            <w:tabs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289605880" w:history="1">
            <w:r w:rsidR="00EE7AC6" w:rsidRPr="00EE7AC6">
              <w:rPr>
                <w:rStyle w:val="Hyperlink"/>
                <w:rFonts w:ascii="Arial" w:hAnsi="Arial" w:cs="Arial"/>
                <w:noProof/>
              </w:rPr>
              <w:t>What to Expect &amp; Things to Know</w:t>
            </w:r>
            <w:r w:rsidR="00EE7AC6" w:rsidRPr="00EE7AC6">
              <w:rPr>
                <w:rFonts w:ascii="Arial" w:hAnsi="Arial" w:cs="Arial"/>
                <w:noProof/>
                <w:webHidden/>
              </w:rPr>
              <w:tab/>
            </w:r>
            <w:r w:rsidRPr="00EE7AC6">
              <w:rPr>
                <w:rFonts w:ascii="Arial" w:hAnsi="Arial" w:cs="Arial"/>
                <w:noProof/>
                <w:webHidden/>
              </w:rPr>
              <w:fldChar w:fldCharType="begin"/>
            </w:r>
            <w:r w:rsidR="00EE7AC6" w:rsidRPr="00EE7AC6">
              <w:rPr>
                <w:rFonts w:ascii="Arial" w:hAnsi="Arial" w:cs="Arial"/>
                <w:noProof/>
                <w:webHidden/>
              </w:rPr>
              <w:instrText xml:space="preserve"> PAGEREF _Toc289605880 \h </w:instrText>
            </w:r>
            <w:r w:rsidRPr="00EE7AC6">
              <w:rPr>
                <w:rFonts w:ascii="Arial" w:hAnsi="Arial" w:cs="Arial"/>
                <w:noProof/>
                <w:webHidden/>
              </w:rPr>
            </w:r>
            <w:r w:rsidRPr="00EE7AC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E7AC6" w:rsidRPr="00EE7AC6">
              <w:rPr>
                <w:rFonts w:ascii="Arial" w:hAnsi="Arial" w:cs="Arial"/>
                <w:noProof/>
                <w:webHidden/>
              </w:rPr>
              <w:t>4</w:t>
            </w:r>
            <w:r w:rsidRPr="00EE7AC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E7AC6" w:rsidRPr="00EE7AC6" w:rsidRDefault="00005249">
          <w:pPr>
            <w:pStyle w:val="TOC2"/>
            <w:tabs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289605881" w:history="1">
            <w:r w:rsidR="00EE7AC6" w:rsidRPr="00EE7AC6">
              <w:rPr>
                <w:rStyle w:val="Hyperlink"/>
                <w:rFonts w:ascii="Arial" w:hAnsi="Arial" w:cs="Arial"/>
                <w:noProof/>
              </w:rPr>
              <w:t>Webinar Promotion</w:t>
            </w:r>
            <w:r w:rsidR="00EE7AC6" w:rsidRPr="00EE7AC6">
              <w:rPr>
                <w:rFonts w:ascii="Arial" w:hAnsi="Arial" w:cs="Arial"/>
                <w:noProof/>
                <w:webHidden/>
              </w:rPr>
              <w:tab/>
            </w:r>
            <w:r w:rsidRPr="00EE7AC6">
              <w:rPr>
                <w:rFonts w:ascii="Arial" w:hAnsi="Arial" w:cs="Arial"/>
                <w:noProof/>
                <w:webHidden/>
              </w:rPr>
              <w:fldChar w:fldCharType="begin"/>
            </w:r>
            <w:r w:rsidR="00EE7AC6" w:rsidRPr="00EE7AC6">
              <w:rPr>
                <w:rFonts w:ascii="Arial" w:hAnsi="Arial" w:cs="Arial"/>
                <w:noProof/>
                <w:webHidden/>
              </w:rPr>
              <w:instrText xml:space="preserve"> PAGEREF _Toc289605881 \h </w:instrText>
            </w:r>
            <w:r w:rsidRPr="00EE7AC6">
              <w:rPr>
                <w:rFonts w:ascii="Arial" w:hAnsi="Arial" w:cs="Arial"/>
                <w:noProof/>
                <w:webHidden/>
              </w:rPr>
            </w:r>
            <w:r w:rsidRPr="00EE7AC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E7AC6" w:rsidRPr="00EE7AC6">
              <w:rPr>
                <w:rFonts w:ascii="Arial" w:hAnsi="Arial" w:cs="Arial"/>
                <w:noProof/>
                <w:webHidden/>
              </w:rPr>
              <w:t>4</w:t>
            </w:r>
            <w:r w:rsidRPr="00EE7AC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E7AC6" w:rsidRPr="00EE7AC6" w:rsidRDefault="00005249">
          <w:pPr>
            <w:pStyle w:val="TOC2"/>
            <w:tabs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289605882" w:history="1">
            <w:r w:rsidR="00EE7AC6" w:rsidRPr="00EE7AC6">
              <w:rPr>
                <w:rStyle w:val="Hyperlink"/>
                <w:rFonts w:ascii="Arial" w:hAnsi="Arial" w:cs="Arial"/>
                <w:noProof/>
              </w:rPr>
              <w:t>General Webinar Information</w:t>
            </w:r>
            <w:r w:rsidR="00EE7AC6" w:rsidRPr="00EE7AC6">
              <w:rPr>
                <w:rFonts w:ascii="Arial" w:hAnsi="Arial" w:cs="Arial"/>
                <w:noProof/>
                <w:webHidden/>
              </w:rPr>
              <w:tab/>
            </w:r>
            <w:r w:rsidRPr="00EE7AC6">
              <w:rPr>
                <w:rFonts w:ascii="Arial" w:hAnsi="Arial" w:cs="Arial"/>
                <w:noProof/>
                <w:webHidden/>
              </w:rPr>
              <w:fldChar w:fldCharType="begin"/>
            </w:r>
            <w:r w:rsidR="00EE7AC6" w:rsidRPr="00EE7AC6">
              <w:rPr>
                <w:rFonts w:ascii="Arial" w:hAnsi="Arial" w:cs="Arial"/>
                <w:noProof/>
                <w:webHidden/>
              </w:rPr>
              <w:instrText xml:space="preserve"> PAGEREF _Toc289605882 \h </w:instrText>
            </w:r>
            <w:r w:rsidRPr="00EE7AC6">
              <w:rPr>
                <w:rFonts w:ascii="Arial" w:hAnsi="Arial" w:cs="Arial"/>
                <w:noProof/>
                <w:webHidden/>
              </w:rPr>
            </w:r>
            <w:r w:rsidRPr="00EE7AC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E7AC6" w:rsidRPr="00EE7AC6">
              <w:rPr>
                <w:rFonts w:ascii="Arial" w:hAnsi="Arial" w:cs="Arial"/>
                <w:noProof/>
                <w:webHidden/>
              </w:rPr>
              <w:t>4</w:t>
            </w:r>
            <w:r w:rsidRPr="00EE7AC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E7AC6" w:rsidRPr="00EE7AC6" w:rsidRDefault="00005249">
          <w:pPr>
            <w:pStyle w:val="TOC2"/>
            <w:tabs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289605883" w:history="1">
            <w:r w:rsidR="00EE7AC6" w:rsidRPr="00EE7AC6">
              <w:rPr>
                <w:rStyle w:val="Hyperlink"/>
                <w:rFonts w:ascii="Arial" w:hAnsi="Arial" w:cs="Arial"/>
                <w:noProof/>
              </w:rPr>
              <w:t>What Can Attendees Do?</w:t>
            </w:r>
            <w:r w:rsidR="00EE7AC6" w:rsidRPr="00EE7AC6">
              <w:rPr>
                <w:rFonts w:ascii="Arial" w:hAnsi="Arial" w:cs="Arial"/>
                <w:noProof/>
                <w:webHidden/>
              </w:rPr>
              <w:tab/>
            </w:r>
            <w:r w:rsidRPr="00EE7AC6">
              <w:rPr>
                <w:rFonts w:ascii="Arial" w:hAnsi="Arial" w:cs="Arial"/>
                <w:noProof/>
                <w:webHidden/>
              </w:rPr>
              <w:fldChar w:fldCharType="begin"/>
            </w:r>
            <w:r w:rsidR="00EE7AC6" w:rsidRPr="00EE7AC6">
              <w:rPr>
                <w:rFonts w:ascii="Arial" w:hAnsi="Arial" w:cs="Arial"/>
                <w:noProof/>
                <w:webHidden/>
              </w:rPr>
              <w:instrText xml:space="preserve"> PAGEREF _Toc289605883 \h </w:instrText>
            </w:r>
            <w:r w:rsidRPr="00EE7AC6">
              <w:rPr>
                <w:rFonts w:ascii="Arial" w:hAnsi="Arial" w:cs="Arial"/>
                <w:noProof/>
                <w:webHidden/>
              </w:rPr>
            </w:r>
            <w:r w:rsidRPr="00EE7AC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E7AC6" w:rsidRPr="00EE7AC6">
              <w:rPr>
                <w:rFonts w:ascii="Arial" w:hAnsi="Arial" w:cs="Arial"/>
                <w:noProof/>
                <w:webHidden/>
              </w:rPr>
              <w:t>5</w:t>
            </w:r>
            <w:r w:rsidRPr="00EE7AC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E7AC6" w:rsidRPr="00EE7AC6" w:rsidRDefault="00005249">
          <w:pPr>
            <w:pStyle w:val="TOC2"/>
            <w:tabs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289605884" w:history="1">
            <w:r w:rsidR="00EE7AC6" w:rsidRPr="00EE7AC6">
              <w:rPr>
                <w:rStyle w:val="Hyperlink"/>
                <w:rFonts w:ascii="Arial" w:hAnsi="Arial" w:cs="Arial"/>
                <w:noProof/>
              </w:rPr>
              <w:t>What a Presenter Can Do / Enhancing Presentations</w:t>
            </w:r>
            <w:r w:rsidR="00EE7AC6" w:rsidRPr="00EE7AC6">
              <w:rPr>
                <w:rFonts w:ascii="Arial" w:hAnsi="Arial" w:cs="Arial"/>
                <w:noProof/>
                <w:webHidden/>
              </w:rPr>
              <w:tab/>
            </w:r>
            <w:r w:rsidRPr="00EE7AC6">
              <w:rPr>
                <w:rFonts w:ascii="Arial" w:hAnsi="Arial" w:cs="Arial"/>
                <w:noProof/>
                <w:webHidden/>
              </w:rPr>
              <w:fldChar w:fldCharType="begin"/>
            </w:r>
            <w:r w:rsidR="00EE7AC6" w:rsidRPr="00EE7AC6">
              <w:rPr>
                <w:rFonts w:ascii="Arial" w:hAnsi="Arial" w:cs="Arial"/>
                <w:noProof/>
                <w:webHidden/>
              </w:rPr>
              <w:instrText xml:space="preserve"> PAGEREF _Toc289605884 \h </w:instrText>
            </w:r>
            <w:r w:rsidRPr="00EE7AC6">
              <w:rPr>
                <w:rFonts w:ascii="Arial" w:hAnsi="Arial" w:cs="Arial"/>
                <w:noProof/>
                <w:webHidden/>
              </w:rPr>
            </w:r>
            <w:r w:rsidRPr="00EE7AC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E7AC6" w:rsidRPr="00EE7AC6">
              <w:rPr>
                <w:rFonts w:ascii="Arial" w:hAnsi="Arial" w:cs="Arial"/>
                <w:noProof/>
                <w:webHidden/>
              </w:rPr>
              <w:t>6</w:t>
            </w:r>
            <w:r w:rsidRPr="00EE7AC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E7AC6" w:rsidRPr="00EE7AC6" w:rsidRDefault="00005249">
          <w:pPr>
            <w:pStyle w:val="TOC3"/>
            <w:tabs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289605885" w:history="1">
            <w:r w:rsidR="00EE7AC6" w:rsidRPr="00EE7AC6">
              <w:rPr>
                <w:rStyle w:val="Hyperlink"/>
                <w:rFonts w:ascii="Arial" w:hAnsi="Arial" w:cs="Arial"/>
                <w:noProof/>
              </w:rPr>
              <w:t>General Presentation Points</w:t>
            </w:r>
            <w:r w:rsidR="00EE7AC6" w:rsidRPr="00EE7AC6">
              <w:rPr>
                <w:rFonts w:ascii="Arial" w:hAnsi="Arial" w:cs="Arial"/>
                <w:noProof/>
                <w:webHidden/>
              </w:rPr>
              <w:tab/>
            </w:r>
            <w:r w:rsidRPr="00EE7AC6">
              <w:rPr>
                <w:rFonts w:ascii="Arial" w:hAnsi="Arial" w:cs="Arial"/>
                <w:noProof/>
                <w:webHidden/>
              </w:rPr>
              <w:fldChar w:fldCharType="begin"/>
            </w:r>
            <w:r w:rsidR="00EE7AC6" w:rsidRPr="00EE7AC6">
              <w:rPr>
                <w:rFonts w:ascii="Arial" w:hAnsi="Arial" w:cs="Arial"/>
                <w:noProof/>
                <w:webHidden/>
              </w:rPr>
              <w:instrText xml:space="preserve"> PAGEREF _Toc289605885 \h </w:instrText>
            </w:r>
            <w:r w:rsidRPr="00EE7AC6">
              <w:rPr>
                <w:rFonts w:ascii="Arial" w:hAnsi="Arial" w:cs="Arial"/>
                <w:noProof/>
                <w:webHidden/>
              </w:rPr>
            </w:r>
            <w:r w:rsidRPr="00EE7AC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E7AC6" w:rsidRPr="00EE7AC6">
              <w:rPr>
                <w:rFonts w:ascii="Arial" w:hAnsi="Arial" w:cs="Arial"/>
                <w:noProof/>
                <w:webHidden/>
              </w:rPr>
              <w:t>6</w:t>
            </w:r>
            <w:r w:rsidRPr="00EE7AC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E7AC6" w:rsidRPr="00EE7AC6" w:rsidRDefault="00005249">
          <w:pPr>
            <w:pStyle w:val="TOC3"/>
            <w:tabs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289605886" w:history="1">
            <w:r w:rsidR="00EE7AC6" w:rsidRPr="00EE7AC6">
              <w:rPr>
                <w:rStyle w:val="Hyperlink"/>
                <w:rFonts w:ascii="Arial" w:hAnsi="Arial" w:cs="Arial"/>
                <w:noProof/>
              </w:rPr>
              <w:t>Enhancing Your Presentation</w:t>
            </w:r>
            <w:r w:rsidR="00EE7AC6" w:rsidRPr="00EE7AC6">
              <w:rPr>
                <w:rFonts w:ascii="Arial" w:hAnsi="Arial" w:cs="Arial"/>
                <w:noProof/>
                <w:webHidden/>
              </w:rPr>
              <w:tab/>
            </w:r>
            <w:r w:rsidRPr="00EE7AC6">
              <w:rPr>
                <w:rFonts w:ascii="Arial" w:hAnsi="Arial" w:cs="Arial"/>
                <w:noProof/>
                <w:webHidden/>
              </w:rPr>
              <w:fldChar w:fldCharType="begin"/>
            </w:r>
            <w:r w:rsidR="00EE7AC6" w:rsidRPr="00EE7AC6">
              <w:rPr>
                <w:rFonts w:ascii="Arial" w:hAnsi="Arial" w:cs="Arial"/>
                <w:noProof/>
                <w:webHidden/>
              </w:rPr>
              <w:instrText xml:space="preserve"> PAGEREF _Toc289605886 \h </w:instrText>
            </w:r>
            <w:r w:rsidRPr="00EE7AC6">
              <w:rPr>
                <w:rFonts w:ascii="Arial" w:hAnsi="Arial" w:cs="Arial"/>
                <w:noProof/>
                <w:webHidden/>
              </w:rPr>
            </w:r>
            <w:r w:rsidRPr="00EE7AC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E7AC6" w:rsidRPr="00EE7AC6">
              <w:rPr>
                <w:rFonts w:ascii="Arial" w:hAnsi="Arial" w:cs="Arial"/>
                <w:noProof/>
                <w:webHidden/>
              </w:rPr>
              <w:t>6</w:t>
            </w:r>
            <w:r w:rsidRPr="00EE7AC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E7AC6" w:rsidRDefault="00005249">
          <w:r w:rsidRPr="00EE7AC6">
            <w:rPr>
              <w:rFonts w:ascii="Arial" w:hAnsi="Arial" w:cs="Arial"/>
            </w:rPr>
            <w:fldChar w:fldCharType="end"/>
          </w:r>
        </w:p>
      </w:sdtContent>
    </w:sdt>
    <w:p w:rsidR="00EE7AC6" w:rsidRDefault="00EE7AC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247E92" w:rsidRPr="00346CA1" w:rsidRDefault="0062766B" w:rsidP="00346CA1">
      <w:pPr>
        <w:pStyle w:val="Heading1"/>
      </w:pPr>
      <w:bookmarkStart w:id="0" w:name="_Toc289605875"/>
      <w:r w:rsidRPr="00346CA1">
        <w:lastRenderedPageBreak/>
        <w:t>Getting Started</w:t>
      </w:r>
      <w:bookmarkEnd w:id="0"/>
    </w:p>
    <w:p w:rsidR="0062766B" w:rsidRPr="00346CA1" w:rsidRDefault="0062766B">
      <w:pPr>
        <w:rPr>
          <w:rFonts w:ascii="Arial" w:hAnsi="Arial" w:cs="Arial"/>
          <w:sz w:val="22"/>
        </w:rPr>
      </w:pPr>
    </w:p>
    <w:p w:rsidR="0062766B" w:rsidRPr="00346CA1" w:rsidRDefault="0062766B">
      <w:p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Thank you for sharing your knowledge and becoming a w</w:t>
      </w:r>
      <w:r w:rsidR="00A04450" w:rsidRPr="00346CA1">
        <w:rPr>
          <w:rFonts w:ascii="Arial" w:hAnsi="Arial" w:cs="Arial"/>
          <w:sz w:val="22"/>
        </w:rPr>
        <w:t>ebinar presen</w:t>
      </w:r>
      <w:r w:rsidR="00D80820" w:rsidRPr="00346CA1">
        <w:rPr>
          <w:rFonts w:ascii="Arial" w:hAnsi="Arial" w:cs="Arial"/>
          <w:sz w:val="22"/>
        </w:rPr>
        <w:t xml:space="preserve">ter. We have put together some information </w:t>
      </w:r>
      <w:r w:rsidR="00A04450" w:rsidRPr="00346CA1">
        <w:rPr>
          <w:rFonts w:ascii="Arial" w:hAnsi="Arial" w:cs="Arial"/>
          <w:sz w:val="22"/>
        </w:rPr>
        <w:t>for you to review</w:t>
      </w:r>
      <w:r w:rsidR="006F5690">
        <w:rPr>
          <w:rFonts w:ascii="Arial" w:hAnsi="Arial" w:cs="Arial"/>
          <w:sz w:val="22"/>
        </w:rPr>
        <w:t>. This document covers</w:t>
      </w:r>
      <w:r w:rsidR="00D80820" w:rsidRPr="00346CA1">
        <w:rPr>
          <w:rFonts w:ascii="Arial" w:hAnsi="Arial" w:cs="Arial"/>
          <w:sz w:val="22"/>
        </w:rPr>
        <w:t xml:space="preserve"> </w:t>
      </w:r>
      <w:r w:rsidR="00A04450" w:rsidRPr="00346CA1">
        <w:rPr>
          <w:rFonts w:ascii="Arial" w:hAnsi="Arial" w:cs="Arial"/>
          <w:sz w:val="22"/>
        </w:rPr>
        <w:t>what we need from you to set you up as a presenter and what to expect from you</w:t>
      </w:r>
      <w:r w:rsidR="000151F6">
        <w:rPr>
          <w:rFonts w:ascii="Arial" w:hAnsi="Arial" w:cs="Arial"/>
          <w:sz w:val="22"/>
        </w:rPr>
        <w:t>r experience in using our system</w:t>
      </w:r>
      <w:r w:rsidR="00A04450" w:rsidRPr="00346CA1">
        <w:rPr>
          <w:rFonts w:ascii="Arial" w:hAnsi="Arial" w:cs="Arial"/>
          <w:sz w:val="22"/>
        </w:rPr>
        <w:t>.</w:t>
      </w:r>
    </w:p>
    <w:p w:rsidR="00D56AA2" w:rsidRPr="00346CA1" w:rsidRDefault="00D56AA2">
      <w:pPr>
        <w:rPr>
          <w:rFonts w:ascii="Arial" w:hAnsi="Arial" w:cs="Arial"/>
          <w:sz w:val="22"/>
        </w:rPr>
      </w:pPr>
    </w:p>
    <w:p w:rsidR="00D56AA2" w:rsidRPr="00346CA1" w:rsidRDefault="00D56AA2">
      <w:p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This document will give you highlights and tips of what we need from</w:t>
      </w:r>
      <w:r w:rsidR="000151F6">
        <w:rPr>
          <w:rFonts w:ascii="Arial" w:hAnsi="Arial" w:cs="Arial"/>
          <w:sz w:val="22"/>
        </w:rPr>
        <w:t xml:space="preserve"> you</w:t>
      </w:r>
      <w:r w:rsidR="007A1723">
        <w:rPr>
          <w:rFonts w:ascii="Arial" w:hAnsi="Arial" w:cs="Arial"/>
          <w:sz w:val="22"/>
        </w:rPr>
        <w:t xml:space="preserve"> before you begin</w:t>
      </w:r>
      <w:bookmarkStart w:id="1" w:name="_GoBack"/>
      <w:bookmarkEnd w:id="1"/>
      <w:r w:rsidR="006F5690">
        <w:rPr>
          <w:rFonts w:ascii="Arial" w:hAnsi="Arial" w:cs="Arial"/>
          <w:sz w:val="22"/>
        </w:rPr>
        <w:t xml:space="preserve"> your presentation</w:t>
      </w:r>
      <w:r w:rsidR="000151F6">
        <w:rPr>
          <w:rFonts w:ascii="Arial" w:hAnsi="Arial" w:cs="Arial"/>
          <w:sz w:val="22"/>
        </w:rPr>
        <w:t xml:space="preserve">, what you can expect as a </w:t>
      </w:r>
      <w:r w:rsidR="006F5690">
        <w:rPr>
          <w:rFonts w:ascii="Arial" w:hAnsi="Arial" w:cs="Arial"/>
          <w:sz w:val="22"/>
        </w:rPr>
        <w:t xml:space="preserve">webinar </w:t>
      </w:r>
      <w:r w:rsidR="000151F6">
        <w:rPr>
          <w:rFonts w:ascii="Arial" w:hAnsi="Arial" w:cs="Arial"/>
          <w:sz w:val="22"/>
        </w:rPr>
        <w:t xml:space="preserve">presenter and </w:t>
      </w:r>
      <w:r w:rsidR="006F5690">
        <w:rPr>
          <w:rFonts w:ascii="Arial" w:hAnsi="Arial" w:cs="Arial"/>
          <w:sz w:val="22"/>
        </w:rPr>
        <w:t xml:space="preserve">general </w:t>
      </w:r>
      <w:r w:rsidR="000151F6">
        <w:rPr>
          <w:rFonts w:ascii="Arial" w:hAnsi="Arial" w:cs="Arial"/>
          <w:sz w:val="22"/>
        </w:rPr>
        <w:t xml:space="preserve">help with </w:t>
      </w:r>
      <w:r w:rsidR="006F5690">
        <w:rPr>
          <w:rFonts w:ascii="Arial" w:hAnsi="Arial" w:cs="Arial"/>
          <w:sz w:val="22"/>
        </w:rPr>
        <w:t xml:space="preserve">using </w:t>
      </w:r>
      <w:r w:rsidR="000151F6">
        <w:rPr>
          <w:rFonts w:ascii="Arial" w:hAnsi="Arial" w:cs="Arial"/>
          <w:sz w:val="22"/>
        </w:rPr>
        <w:t>the software</w:t>
      </w:r>
      <w:r w:rsidRPr="00346CA1">
        <w:rPr>
          <w:rFonts w:ascii="Arial" w:hAnsi="Arial" w:cs="Arial"/>
          <w:sz w:val="22"/>
        </w:rPr>
        <w:t>. If you need additional help and information about presenting, let your contact know.</w:t>
      </w:r>
    </w:p>
    <w:p w:rsidR="00A04450" w:rsidRPr="00346CA1" w:rsidRDefault="00A04450" w:rsidP="00346CA1">
      <w:pPr>
        <w:pStyle w:val="Heading1"/>
      </w:pPr>
      <w:bookmarkStart w:id="2" w:name="_Toc289605876"/>
      <w:r w:rsidRPr="00346CA1">
        <w:t>What We Need From You</w:t>
      </w:r>
      <w:bookmarkEnd w:id="2"/>
    </w:p>
    <w:p w:rsidR="00A04450" w:rsidRPr="00346CA1" w:rsidRDefault="00A04450" w:rsidP="00A04450">
      <w:pPr>
        <w:rPr>
          <w:rFonts w:ascii="Arial" w:hAnsi="Arial" w:cs="Arial"/>
          <w:sz w:val="22"/>
        </w:rPr>
      </w:pPr>
    </w:p>
    <w:p w:rsidR="007C6931" w:rsidRPr="00346CA1" w:rsidRDefault="007C6931" w:rsidP="00346CA1">
      <w:pPr>
        <w:pStyle w:val="Heading2"/>
      </w:pPr>
      <w:bookmarkStart w:id="3" w:name="_Toc289605877"/>
      <w:r w:rsidRPr="00346CA1">
        <w:t>Short Bio</w:t>
      </w:r>
      <w:bookmarkEnd w:id="3"/>
    </w:p>
    <w:p w:rsidR="007C6931" w:rsidRPr="00346CA1" w:rsidRDefault="007C6931" w:rsidP="00A04450">
      <w:pPr>
        <w:rPr>
          <w:rFonts w:ascii="Arial" w:hAnsi="Arial" w:cs="Arial"/>
          <w:sz w:val="22"/>
        </w:rPr>
      </w:pPr>
    </w:p>
    <w:p w:rsidR="007C6931" w:rsidRPr="00346CA1" w:rsidRDefault="007C6931" w:rsidP="00A04450">
      <w:p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We need a short biography that includes:</w:t>
      </w:r>
    </w:p>
    <w:p w:rsidR="007C6931" w:rsidRPr="00346CA1" w:rsidRDefault="007C6931" w:rsidP="007C6931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Your name</w:t>
      </w:r>
    </w:p>
    <w:p w:rsidR="007C6931" w:rsidRPr="00346CA1" w:rsidRDefault="007C6931" w:rsidP="007C6931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Job Title</w:t>
      </w:r>
    </w:p>
    <w:p w:rsidR="007C6931" w:rsidRPr="00346CA1" w:rsidRDefault="007C6931" w:rsidP="007C6931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Who you work for</w:t>
      </w:r>
    </w:p>
    <w:p w:rsidR="007C6931" w:rsidRPr="00346CA1" w:rsidRDefault="007C6931" w:rsidP="007C6931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Work history</w:t>
      </w:r>
    </w:p>
    <w:p w:rsidR="007C6931" w:rsidRPr="00346CA1" w:rsidRDefault="007C6931" w:rsidP="007C6931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Anything else you want to include that is relevant to your expertise development</w:t>
      </w:r>
      <w:r w:rsidR="00661D8F">
        <w:rPr>
          <w:rFonts w:ascii="Arial" w:hAnsi="Arial" w:cs="Arial"/>
          <w:sz w:val="22"/>
        </w:rPr>
        <w:t>.</w:t>
      </w:r>
    </w:p>
    <w:p w:rsidR="007C6931" w:rsidRPr="00346CA1" w:rsidRDefault="007C6931" w:rsidP="007C6931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 xml:space="preserve">For an example, see biographies posted to: </w:t>
      </w:r>
      <w:hyperlink r:id="rId7" w:history="1">
        <w:r w:rsidRPr="00346CA1">
          <w:rPr>
            <w:rStyle w:val="Hyperlink"/>
            <w:rFonts w:ascii="Arial" w:hAnsi="Arial" w:cs="Arial"/>
            <w:sz w:val="22"/>
          </w:rPr>
          <w:t>http://www.dataversity.net/contributors</w:t>
        </w:r>
      </w:hyperlink>
    </w:p>
    <w:p w:rsidR="007C6931" w:rsidRPr="00346CA1" w:rsidRDefault="007C6931" w:rsidP="007C6931">
      <w:pPr>
        <w:rPr>
          <w:rFonts w:ascii="Arial" w:hAnsi="Arial" w:cs="Arial"/>
          <w:sz w:val="22"/>
        </w:rPr>
      </w:pPr>
    </w:p>
    <w:p w:rsidR="007C6931" w:rsidRPr="00346CA1" w:rsidRDefault="007C6931" w:rsidP="00346CA1">
      <w:pPr>
        <w:pStyle w:val="Heading2"/>
      </w:pPr>
      <w:bookmarkStart w:id="4" w:name="_Toc289605878"/>
      <w:r w:rsidRPr="00346CA1">
        <w:t>Presentation</w:t>
      </w:r>
      <w:bookmarkEnd w:id="4"/>
    </w:p>
    <w:p w:rsidR="007C6931" w:rsidRPr="00346CA1" w:rsidRDefault="007C6931" w:rsidP="007C6931">
      <w:pPr>
        <w:rPr>
          <w:rFonts w:ascii="Arial" w:hAnsi="Arial" w:cs="Arial"/>
          <w:sz w:val="22"/>
        </w:rPr>
      </w:pPr>
    </w:p>
    <w:p w:rsidR="007C6931" w:rsidRPr="00346CA1" w:rsidRDefault="00FD2CAE" w:rsidP="007C6931">
      <w:p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 xml:space="preserve">Presentations should be built in Microsoft PowerPoint 1997 or later. </w:t>
      </w:r>
      <w:r w:rsidR="00B65D87" w:rsidRPr="00346CA1">
        <w:rPr>
          <w:rFonts w:ascii="Arial" w:hAnsi="Arial" w:cs="Arial"/>
          <w:sz w:val="22"/>
        </w:rPr>
        <w:t xml:space="preserve">If you do not have PowerPoint, please let us know and we can work to convert your files appropriately. </w:t>
      </w:r>
      <w:r w:rsidRPr="00346CA1">
        <w:rPr>
          <w:rFonts w:ascii="Arial" w:hAnsi="Arial" w:cs="Arial"/>
          <w:sz w:val="22"/>
        </w:rPr>
        <w:t>The presentation should include:</w:t>
      </w:r>
    </w:p>
    <w:p w:rsidR="00FD2CAE" w:rsidRPr="00346CA1" w:rsidRDefault="00FD2CAE" w:rsidP="007C6931">
      <w:pPr>
        <w:rPr>
          <w:rFonts w:ascii="Arial" w:hAnsi="Arial" w:cs="Arial"/>
          <w:sz w:val="22"/>
        </w:rPr>
      </w:pPr>
    </w:p>
    <w:p w:rsidR="00FD2CAE" w:rsidRPr="00346CA1" w:rsidRDefault="00B562A8" w:rsidP="00FD2CAE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Title Page</w:t>
      </w:r>
    </w:p>
    <w:p w:rsidR="00B562A8" w:rsidRPr="00346CA1" w:rsidRDefault="009335EF" w:rsidP="00FD2CAE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Presentation Agenda / Outline</w:t>
      </w:r>
    </w:p>
    <w:p w:rsidR="00D80820" w:rsidRPr="00346CA1" w:rsidRDefault="009335EF" w:rsidP="009335EF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Presentation</w:t>
      </w:r>
    </w:p>
    <w:p w:rsidR="005B2A06" w:rsidRPr="00346CA1" w:rsidRDefault="00D80820" w:rsidP="009335EF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[</w:t>
      </w:r>
      <w:r w:rsidR="00DF23D4" w:rsidRPr="00346CA1">
        <w:rPr>
          <w:rFonts w:ascii="Arial" w:hAnsi="Arial" w:cs="Arial"/>
          <w:sz w:val="22"/>
        </w:rPr>
        <w:t>Optional</w:t>
      </w:r>
      <w:r w:rsidRPr="00346CA1">
        <w:rPr>
          <w:rFonts w:ascii="Arial" w:hAnsi="Arial" w:cs="Arial"/>
          <w:sz w:val="22"/>
        </w:rPr>
        <w:t xml:space="preserve"> slides</w:t>
      </w:r>
      <w:r w:rsidR="00DF23D4" w:rsidRPr="00346CA1">
        <w:rPr>
          <w:rFonts w:ascii="Arial" w:hAnsi="Arial" w:cs="Arial"/>
          <w:sz w:val="22"/>
        </w:rPr>
        <w:t xml:space="preserve">: </w:t>
      </w:r>
    </w:p>
    <w:p w:rsidR="00DF23D4" w:rsidRPr="00346CA1" w:rsidRDefault="005B2A06" w:rsidP="005B2A06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Information Page</w:t>
      </w:r>
      <w:r w:rsidR="00D80820" w:rsidRPr="00346CA1">
        <w:rPr>
          <w:rFonts w:ascii="Arial" w:hAnsi="Arial" w:cs="Arial"/>
          <w:sz w:val="22"/>
        </w:rPr>
        <w:t>s</w:t>
      </w:r>
      <w:r w:rsidRPr="00346CA1">
        <w:rPr>
          <w:rFonts w:ascii="Arial" w:hAnsi="Arial" w:cs="Arial"/>
          <w:sz w:val="22"/>
        </w:rPr>
        <w:t xml:space="preserve">: </w:t>
      </w:r>
      <w:r w:rsidR="00DF23D4" w:rsidRPr="00346CA1">
        <w:rPr>
          <w:rFonts w:ascii="Arial" w:hAnsi="Arial" w:cs="Arial"/>
          <w:sz w:val="22"/>
        </w:rPr>
        <w:t xml:space="preserve">if you would like to include a page about you or the company you work for, please include it after the Title Page and before the Agenda / </w:t>
      </w:r>
      <w:r w:rsidR="00D80820" w:rsidRPr="00346CA1">
        <w:rPr>
          <w:rFonts w:ascii="Arial" w:hAnsi="Arial" w:cs="Arial"/>
          <w:sz w:val="22"/>
        </w:rPr>
        <w:t>Outline.]</w:t>
      </w:r>
    </w:p>
    <w:p w:rsidR="000B3067" w:rsidRPr="00346CA1" w:rsidRDefault="000B3067" w:rsidP="00D80820">
      <w:pPr>
        <w:rPr>
          <w:rFonts w:ascii="Arial" w:hAnsi="Arial" w:cs="Arial"/>
          <w:sz w:val="22"/>
        </w:rPr>
      </w:pPr>
    </w:p>
    <w:p w:rsidR="000B3067" w:rsidRPr="00346CA1" w:rsidRDefault="000B3067" w:rsidP="00346CA1">
      <w:pPr>
        <w:pStyle w:val="Heading2"/>
      </w:pPr>
      <w:bookmarkStart w:id="5" w:name="_Toc289605879"/>
      <w:r w:rsidRPr="00346CA1">
        <w:t>Presentation Due Date</w:t>
      </w:r>
      <w:bookmarkEnd w:id="5"/>
    </w:p>
    <w:p w:rsidR="000B3067" w:rsidRPr="00346CA1" w:rsidRDefault="000B3067" w:rsidP="00D80820">
      <w:pPr>
        <w:rPr>
          <w:rFonts w:ascii="Arial" w:hAnsi="Arial" w:cs="Arial"/>
          <w:sz w:val="22"/>
        </w:rPr>
      </w:pPr>
    </w:p>
    <w:p w:rsidR="00D80820" w:rsidRPr="00346CA1" w:rsidRDefault="000151F6" w:rsidP="00D8082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Presentations should be turned in to</w:t>
      </w:r>
      <w:r w:rsidR="000B3067" w:rsidRPr="00346CA1">
        <w:rPr>
          <w:rFonts w:ascii="Arial" w:hAnsi="Arial" w:cs="Arial"/>
          <w:sz w:val="22"/>
        </w:rPr>
        <w:t xml:space="preserve"> your contact </w:t>
      </w:r>
      <w:r w:rsidR="000B3067" w:rsidRPr="00346CA1">
        <w:rPr>
          <w:rFonts w:ascii="Arial" w:hAnsi="Arial" w:cs="Arial"/>
          <w:i/>
          <w:sz w:val="22"/>
        </w:rPr>
        <w:t>one week prior</w:t>
      </w:r>
      <w:r w:rsidR="000B3067" w:rsidRPr="00346CA1">
        <w:rPr>
          <w:rFonts w:ascii="Arial" w:hAnsi="Arial" w:cs="Arial"/>
          <w:sz w:val="22"/>
        </w:rPr>
        <w:t xml:space="preserve"> to the webinar date. This will enable us to upload the presentation, correct any issues in the upload and provide a link for attendees to view the presentation ahead of time if that is part of the process.</w:t>
      </w:r>
    </w:p>
    <w:p w:rsidR="008246A7" w:rsidRPr="00346CA1" w:rsidRDefault="008246A7" w:rsidP="00D80820">
      <w:pPr>
        <w:rPr>
          <w:rFonts w:ascii="Arial" w:hAnsi="Arial" w:cs="Arial"/>
          <w:sz w:val="22"/>
        </w:rPr>
      </w:pPr>
    </w:p>
    <w:p w:rsidR="008246A7" w:rsidRPr="00346CA1" w:rsidRDefault="008246A7">
      <w:p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br w:type="page"/>
      </w:r>
    </w:p>
    <w:p w:rsidR="007C6931" w:rsidRPr="00346CA1" w:rsidRDefault="008246A7" w:rsidP="00346CA1">
      <w:pPr>
        <w:pStyle w:val="Heading1"/>
      </w:pPr>
      <w:bookmarkStart w:id="6" w:name="_Toc289605880"/>
      <w:r w:rsidRPr="00346CA1">
        <w:lastRenderedPageBreak/>
        <w:t>What to Expect &amp; Things to Know</w:t>
      </w:r>
      <w:bookmarkEnd w:id="6"/>
    </w:p>
    <w:p w:rsidR="008246A7" w:rsidRPr="00346CA1" w:rsidRDefault="008246A7" w:rsidP="007C6931">
      <w:pPr>
        <w:rPr>
          <w:rFonts w:ascii="Arial" w:hAnsi="Arial" w:cs="Arial"/>
          <w:sz w:val="22"/>
        </w:rPr>
      </w:pPr>
    </w:p>
    <w:p w:rsidR="008246A7" w:rsidRPr="00346CA1" w:rsidRDefault="00333136" w:rsidP="00346CA1">
      <w:pPr>
        <w:pStyle w:val="Heading2"/>
      </w:pPr>
      <w:bookmarkStart w:id="7" w:name="_Toc289605881"/>
      <w:r w:rsidRPr="00346CA1">
        <w:t>Webinar Promotion</w:t>
      </w:r>
      <w:bookmarkEnd w:id="7"/>
    </w:p>
    <w:p w:rsidR="00333136" w:rsidRPr="00346CA1" w:rsidRDefault="00333136" w:rsidP="007C6931">
      <w:pPr>
        <w:rPr>
          <w:rFonts w:ascii="Arial" w:hAnsi="Arial" w:cs="Arial"/>
          <w:sz w:val="22"/>
        </w:rPr>
      </w:pPr>
    </w:p>
    <w:p w:rsidR="00333136" w:rsidRPr="00346CA1" w:rsidRDefault="00333136" w:rsidP="007C6931">
      <w:p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 xml:space="preserve">The webinar will be promoted as an event on </w:t>
      </w:r>
      <w:hyperlink r:id="rId8" w:history="1">
        <w:r w:rsidRPr="00346CA1">
          <w:rPr>
            <w:rStyle w:val="Hyperlink"/>
            <w:rFonts w:ascii="Arial" w:hAnsi="Arial" w:cs="Arial"/>
            <w:sz w:val="22"/>
          </w:rPr>
          <w:t>Dataversity.net</w:t>
        </w:r>
      </w:hyperlink>
      <w:r w:rsidRPr="00346CA1">
        <w:rPr>
          <w:rFonts w:ascii="Arial" w:hAnsi="Arial" w:cs="Arial"/>
          <w:sz w:val="22"/>
        </w:rPr>
        <w:t xml:space="preserve">. It may be promoted on several pages, but </w:t>
      </w:r>
      <w:r w:rsidR="00CE6588" w:rsidRPr="00346CA1">
        <w:rPr>
          <w:rFonts w:ascii="Arial" w:hAnsi="Arial" w:cs="Arial"/>
          <w:sz w:val="22"/>
        </w:rPr>
        <w:t xml:space="preserve">it </w:t>
      </w:r>
      <w:r w:rsidRPr="00346CA1">
        <w:rPr>
          <w:rFonts w:ascii="Arial" w:hAnsi="Arial" w:cs="Arial"/>
          <w:sz w:val="22"/>
        </w:rPr>
        <w:t xml:space="preserve">will definitely be shown on the Education &gt; </w:t>
      </w:r>
      <w:hyperlink r:id="rId9" w:history="1">
        <w:r w:rsidRPr="00346CA1">
          <w:rPr>
            <w:rStyle w:val="Hyperlink"/>
            <w:rFonts w:ascii="Arial" w:hAnsi="Arial" w:cs="Arial"/>
            <w:sz w:val="22"/>
          </w:rPr>
          <w:t>Events</w:t>
        </w:r>
      </w:hyperlink>
      <w:r w:rsidRPr="00346CA1">
        <w:rPr>
          <w:rFonts w:ascii="Arial" w:hAnsi="Arial" w:cs="Arial"/>
          <w:sz w:val="22"/>
        </w:rPr>
        <w:t xml:space="preserve"> page. </w:t>
      </w:r>
      <w:proofErr w:type="spellStart"/>
      <w:r w:rsidR="00E73CEC" w:rsidRPr="00346CA1">
        <w:rPr>
          <w:rFonts w:ascii="Arial" w:hAnsi="Arial" w:cs="Arial"/>
          <w:sz w:val="22"/>
        </w:rPr>
        <w:t>Dataversity</w:t>
      </w:r>
      <w:proofErr w:type="spellEnd"/>
      <w:r w:rsidR="00E73CEC" w:rsidRPr="00346CA1">
        <w:rPr>
          <w:rFonts w:ascii="Arial" w:hAnsi="Arial" w:cs="Arial"/>
          <w:sz w:val="22"/>
        </w:rPr>
        <w:t xml:space="preserve"> is an online education portal designed to educate and promote those in the field of data management. Your webinar should reach an audience of roughly 35,000 people.</w:t>
      </w:r>
    </w:p>
    <w:p w:rsidR="00E73CEC" w:rsidRPr="00346CA1" w:rsidRDefault="00E73CEC" w:rsidP="007C6931">
      <w:pPr>
        <w:rPr>
          <w:rFonts w:ascii="Arial" w:hAnsi="Arial" w:cs="Arial"/>
          <w:sz w:val="22"/>
        </w:rPr>
      </w:pPr>
    </w:p>
    <w:p w:rsidR="00FC405F" w:rsidRPr="00346CA1" w:rsidRDefault="00C52B13" w:rsidP="00346CA1">
      <w:pPr>
        <w:pStyle w:val="Heading2"/>
      </w:pPr>
      <w:bookmarkStart w:id="8" w:name="_Toc289605882"/>
      <w:r w:rsidRPr="00346CA1">
        <w:t>General Webinar Information</w:t>
      </w:r>
      <w:bookmarkEnd w:id="8"/>
    </w:p>
    <w:p w:rsidR="00ED4BE6" w:rsidRPr="00346CA1" w:rsidRDefault="00ED4BE6" w:rsidP="007C6931">
      <w:pPr>
        <w:rPr>
          <w:rFonts w:ascii="Arial" w:hAnsi="Arial" w:cs="Arial"/>
          <w:sz w:val="22"/>
        </w:rPr>
      </w:pPr>
    </w:p>
    <w:p w:rsidR="00B91B24" w:rsidRPr="00346CA1" w:rsidRDefault="00B91B24" w:rsidP="007C6931">
      <w:p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Here are a few general pieces of information for you to know:</w:t>
      </w:r>
    </w:p>
    <w:p w:rsidR="00ED4BE6" w:rsidRPr="00346CA1" w:rsidRDefault="00397E7A" w:rsidP="00ED4BE6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proofErr w:type="spellStart"/>
      <w:proofErr w:type="gramStart"/>
      <w:r w:rsidRPr="00346CA1">
        <w:rPr>
          <w:rFonts w:ascii="Arial" w:hAnsi="Arial" w:cs="Arial"/>
          <w:sz w:val="22"/>
        </w:rPr>
        <w:t>iLinc</w:t>
      </w:r>
      <w:proofErr w:type="spellEnd"/>
      <w:proofErr w:type="gramEnd"/>
      <w:r w:rsidRPr="00346CA1">
        <w:rPr>
          <w:rFonts w:ascii="Arial" w:hAnsi="Arial" w:cs="Arial"/>
          <w:sz w:val="22"/>
        </w:rPr>
        <w:t xml:space="preserve"> is the software we us</w:t>
      </w:r>
      <w:r w:rsidR="00B91B24" w:rsidRPr="00346CA1">
        <w:rPr>
          <w:rFonts w:ascii="Arial" w:hAnsi="Arial" w:cs="Arial"/>
          <w:sz w:val="22"/>
        </w:rPr>
        <w:t>e as our Webinar platform</w:t>
      </w:r>
      <w:r w:rsidR="00ED4BE6" w:rsidRPr="00346CA1">
        <w:rPr>
          <w:rFonts w:ascii="Arial" w:hAnsi="Arial" w:cs="Arial"/>
          <w:sz w:val="22"/>
        </w:rPr>
        <w:t xml:space="preserve"> (Image F-1)</w:t>
      </w:r>
      <w:r w:rsidR="00661D8F">
        <w:rPr>
          <w:rFonts w:ascii="Arial" w:hAnsi="Arial" w:cs="Arial"/>
          <w:sz w:val="22"/>
        </w:rPr>
        <w:t>.</w:t>
      </w:r>
    </w:p>
    <w:p w:rsidR="0045134C" w:rsidRPr="00346CA1" w:rsidRDefault="0045134C" w:rsidP="00B91B24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Your contact or other assigned leader will upload your presentation and prepare it for viewing</w:t>
      </w:r>
      <w:r w:rsidR="00661D8F">
        <w:rPr>
          <w:rFonts w:ascii="Arial" w:hAnsi="Arial" w:cs="Arial"/>
          <w:sz w:val="22"/>
        </w:rPr>
        <w:t>.</w:t>
      </w:r>
    </w:p>
    <w:p w:rsidR="00FC405F" w:rsidRPr="00346CA1" w:rsidRDefault="00FC405F" w:rsidP="00B91B24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 xml:space="preserve">We record all webinars to add to our </w:t>
      </w:r>
      <w:r w:rsidR="00397E7A" w:rsidRPr="00346CA1">
        <w:rPr>
          <w:rFonts w:ascii="Arial" w:hAnsi="Arial" w:cs="Arial"/>
          <w:sz w:val="22"/>
        </w:rPr>
        <w:t xml:space="preserve">archives on </w:t>
      </w:r>
      <w:hyperlink r:id="rId10" w:history="1">
        <w:r w:rsidR="00397E7A" w:rsidRPr="00346CA1">
          <w:rPr>
            <w:rStyle w:val="Hyperlink"/>
            <w:rFonts w:ascii="Arial" w:hAnsi="Arial" w:cs="Arial"/>
            <w:sz w:val="22"/>
          </w:rPr>
          <w:t>Dataversity.net</w:t>
        </w:r>
      </w:hyperlink>
      <w:r w:rsidR="00397E7A" w:rsidRPr="00346CA1">
        <w:rPr>
          <w:rFonts w:ascii="Arial" w:hAnsi="Arial" w:cs="Arial"/>
          <w:sz w:val="22"/>
        </w:rPr>
        <w:t xml:space="preserve"> or to be made into other me</w:t>
      </w:r>
      <w:r w:rsidR="00C52B13" w:rsidRPr="00346CA1">
        <w:rPr>
          <w:rFonts w:ascii="Arial" w:hAnsi="Arial" w:cs="Arial"/>
          <w:sz w:val="22"/>
        </w:rPr>
        <w:t>dia forms such as podcasts.</w:t>
      </w:r>
    </w:p>
    <w:p w:rsidR="007814F7" w:rsidRPr="00346CA1" w:rsidRDefault="007814F7" w:rsidP="007814F7">
      <w:pPr>
        <w:rPr>
          <w:rFonts w:ascii="Arial" w:hAnsi="Arial" w:cs="Arial"/>
          <w:sz w:val="22"/>
        </w:rPr>
      </w:pPr>
    </w:p>
    <w:p w:rsidR="00FF4C76" w:rsidRPr="00346CA1" w:rsidRDefault="00FF4C76" w:rsidP="00FF4C76">
      <w:pPr>
        <w:jc w:val="center"/>
        <w:rPr>
          <w:rFonts w:ascii="Arial" w:hAnsi="Arial" w:cs="Arial"/>
          <w:sz w:val="22"/>
        </w:rPr>
      </w:pPr>
      <w:r w:rsidRPr="00346CA1">
        <w:rPr>
          <w:rFonts w:ascii="Arial" w:hAnsi="Arial" w:cs="Arial"/>
          <w:noProof/>
          <w:sz w:val="22"/>
        </w:rPr>
        <w:drawing>
          <wp:inline distT="0" distB="0" distL="0" distR="0">
            <wp:extent cx="5943600" cy="3211557"/>
            <wp:effectExtent l="19050" t="19050" r="19050" b="26943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3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15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C76" w:rsidRPr="00346CA1" w:rsidRDefault="00FF4C76" w:rsidP="00FF4C76">
      <w:pPr>
        <w:jc w:val="center"/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Image F-1</w:t>
      </w:r>
    </w:p>
    <w:p w:rsidR="00FF4C76" w:rsidRPr="00346CA1" w:rsidRDefault="00FF4C76" w:rsidP="007814F7">
      <w:pPr>
        <w:rPr>
          <w:rFonts w:ascii="Arial" w:hAnsi="Arial" w:cs="Arial"/>
          <w:sz w:val="22"/>
        </w:rPr>
      </w:pPr>
    </w:p>
    <w:p w:rsidR="00216030" w:rsidRPr="00346CA1" w:rsidRDefault="00216030">
      <w:pPr>
        <w:rPr>
          <w:rFonts w:ascii="Arial" w:eastAsiaTheme="majorEastAsia" w:hAnsi="Arial" w:cs="Arial"/>
          <w:b/>
          <w:bCs/>
          <w:color w:val="4F81BD" w:themeColor="accent1"/>
          <w:sz w:val="22"/>
        </w:rPr>
      </w:pPr>
      <w:r w:rsidRPr="00346CA1">
        <w:rPr>
          <w:rFonts w:ascii="Arial" w:hAnsi="Arial" w:cs="Arial"/>
          <w:sz w:val="22"/>
        </w:rPr>
        <w:br w:type="page"/>
      </w:r>
    </w:p>
    <w:p w:rsidR="007814F7" w:rsidRPr="00346CA1" w:rsidRDefault="007814F7" w:rsidP="00346CA1">
      <w:pPr>
        <w:pStyle w:val="Heading2"/>
      </w:pPr>
      <w:bookmarkStart w:id="9" w:name="_Toc289605883"/>
      <w:r w:rsidRPr="00346CA1">
        <w:lastRenderedPageBreak/>
        <w:t>What Can Attendees Do?</w:t>
      </w:r>
      <w:bookmarkEnd w:id="9"/>
    </w:p>
    <w:p w:rsidR="007814F7" w:rsidRPr="00346CA1" w:rsidRDefault="007814F7" w:rsidP="007814F7">
      <w:pPr>
        <w:rPr>
          <w:rFonts w:ascii="Arial" w:hAnsi="Arial" w:cs="Arial"/>
          <w:sz w:val="22"/>
        </w:rPr>
      </w:pPr>
    </w:p>
    <w:p w:rsidR="007814F7" w:rsidRPr="00346CA1" w:rsidRDefault="007814F7" w:rsidP="007814F7">
      <w:p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Here</w:t>
      </w:r>
      <w:r w:rsidR="00834213" w:rsidRPr="00346CA1">
        <w:rPr>
          <w:rFonts w:ascii="Arial" w:hAnsi="Arial" w:cs="Arial"/>
          <w:sz w:val="22"/>
        </w:rPr>
        <w:t xml:space="preserve"> are</w:t>
      </w:r>
      <w:r w:rsidRPr="00346CA1">
        <w:rPr>
          <w:rFonts w:ascii="Arial" w:hAnsi="Arial" w:cs="Arial"/>
          <w:sz w:val="22"/>
        </w:rPr>
        <w:t xml:space="preserve"> a few pointers as to what attendees can and cannot do within a session:</w:t>
      </w:r>
    </w:p>
    <w:p w:rsidR="00C52B13" w:rsidRPr="00346CA1" w:rsidRDefault="00E003D0" w:rsidP="00B91B24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Attendees will be muted and will not be able to speak to the presenter unless</w:t>
      </w:r>
      <w:r w:rsidR="00D85CE1" w:rsidRPr="00346CA1">
        <w:rPr>
          <w:rFonts w:ascii="Arial" w:hAnsi="Arial" w:cs="Arial"/>
          <w:sz w:val="22"/>
        </w:rPr>
        <w:t xml:space="preserve"> an exception has been </w:t>
      </w:r>
      <w:proofErr w:type="gramStart"/>
      <w:r w:rsidR="00D85CE1" w:rsidRPr="00346CA1">
        <w:rPr>
          <w:rFonts w:ascii="Arial" w:hAnsi="Arial" w:cs="Arial"/>
          <w:sz w:val="22"/>
        </w:rPr>
        <w:t>made</w:t>
      </w:r>
      <w:r w:rsidR="007A7F77" w:rsidRPr="00346CA1">
        <w:rPr>
          <w:rFonts w:ascii="Arial" w:hAnsi="Arial" w:cs="Arial"/>
          <w:sz w:val="22"/>
        </w:rPr>
        <w:t xml:space="preserve"> </w:t>
      </w:r>
      <w:r w:rsidR="00661D8F">
        <w:rPr>
          <w:rFonts w:ascii="Arial" w:hAnsi="Arial" w:cs="Arial"/>
          <w:sz w:val="22"/>
        </w:rPr>
        <w:t>.</w:t>
      </w:r>
      <w:proofErr w:type="gramEnd"/>
    </w:p>
    <w:p w:rsidR="00D85CE1" w:rsidRPr="00346CA1" w:rsidRDefault="00D85CE1" w:rsidP="00B91B24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Attendees will have the option to cha</w:t>
      </w:r>
      <w:r w:rsidR="000A5BEC" w:rsidRPr="00346CA1">
        <w:rPr>
          <w:rFonts w:ascii="Arial" w:hAnsi="Arial" w:cs="Arial"/>
          <w:sz w:val="22"/>
        </w:rPr>
        <w:t>t</w:t>
      </w:r>
      <w:r w:rsidR="00661D8F">
        <w:rPr>
          <w:rFonts w:ascii="Arial" w:hAnsi="Arial" w:cs="Arial"/>
          <w:sz w:val="22"/>
        </w:rPr>
        <w:t xml:space="preserve"> (type)</w:t>
      </w:r>
      <w:r w:rsidR="000A5BEC" w:rsidRPr="00346CA1">
        <w:rPr>
          <w:rFonts w:ascii="Arial" w:hAnsi="Arial" w:cs="Arial"/>
          <w:sz w:val="22"/>
        </w:rPr>
        <w:t xml:space="preserve"> with each other and the presenter </w:t>
      </w:r>
      <w:r w:rsidR="002B116A" w:rsidRPr="00346CA1">
        <w:rPr>
          <w:rFonts w:ascii="Arial" w:hAnsi="Arial" w:cs="Arial"/>
          <w:sz w:val="22"/>
        </w:rPr>
        <w:t>to ask thei</w:t>
      </w:r>
      <w:r w:rsidR="00F61338" w:rsidRPr="00346CA1">
        <w:rPr>
          <w:rFonts w:ascii="Arial" w:hAnsi="Arial" w:cs="Arial"/>
          <w:sz w:val="22"/>
        </w:rPr>
        <w:t>r questions</w:t>
      </w:r>
      <w:r w:rsidR="00537126" w:rsidRPr="00346CA1">
        <w:rPr>
          <w:rFonts w:ascii="Arial" w:hAnsi="Arial" w:cs="Arial"/>
          <w:sz w:val="22"/>
        </w:rPr>
        <w:t xml:space="preserve"> (Image F-2 and F-3)</w:t>
      </w:r>
      <w:r w:rsidR="00F61338" w:rsidRPr="00346CA1">
        <w:rPr>
          <w:rFonts w:ascii="Arial" w:hAnsi="Arial" w:cs="Arial"/>
          <w:sz w:val="22"/>
        </w:rPr>
        <w:t>.</w:t>
      </w:r>
    </w:p>
    <w:p w:rsidR="00F61338" w:rsidRPr="00346CA1" w:rsidRDefault="00F61338" w:rsidP="00F61338">
      <w:pPr>
        <w:pStyle w:val="ListParagraph"/>
        <w:numPr>
          <w:ilvl w:val="1"/>
          <w:numId w:val="4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Attendees can make their cha</w:t>
      </w:r>
      <w:r w:rsidR="008E4B59" w:rsidRPr="00346CA1">
        <w:rPr>
          <w:rFonts w:ascii="Arial" w:hAnsi="Arial" w:cs="Arial"/>
          <w:sz w:val="22"/>
        </w:rPr>
        <w:t>t “Public” enabling the presenter and all attendees to view the ch</w:t>
      </w:r>
      <w:r w:rsidR="00C226D4" w:rsidRPr="00346CA1">
        <w:rPr>
          <w:rFonts w:ascii="Arial" w:hAnsi="Arial" w:cs="Arial"/>
          <w:sz w:val="22"/>
        </w:rPr>
        <w:t>at</w:t>
      </w:r>
      <w:r w:rsidR="00661D8F">
        <w:rPr>
          <w:rFonts w:ascii="Arial" w:hAnsi="Arial" w:cs="Arial"/>
          <w:sz w:val="22"/>
        </w:rPr>
        <w:t>.</w:t>
      </w:r>
    </w:p>
    <w:p w:rsidR="00C226D4" w:rsidRPr="00346CA1" w:rsidRDefault="00C226D4" w:rsidP="00F61338">
      <w:pPr>
        <w:pStyle w:val="ListParagraph"/>
        <w:numPr>
          <w:ilvl w:val="1"/>
          <w:numId w:val="4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Attendees can make their cha</w:t>
      </w:r>
      <w:r w:rsidR="0045134C" w:rsidRPr="00346CA1">
        <w:rPr>
          <w:rFonts w:ascii="Arial" w:hAnsi="Arial" w:cs="Arial"/>
          <w:sz w:val="22"/>
        </w:rPr>
        <w:t>t “Private” enabling only the person they select for the chat to see their comment</w:t>
      </w:r>
      <w:r w:rsidR="00661D8F">
        <w:rPr>
          <w:rFonts w:ascii="Arial" w:hAnsi="Arial" w:cs="Arial"/>
          <w:sz w:val="22"/>
        </w:rPr>
        <w:t>.</w:t>
      </w:r>
    </w:p>
    <w:p w:rsidR="0045134C" w:rsidRPr="00346CA1" w:rsidRDefault="0045134C" w:rsidP="00F61338">
      <w:pPr>
        <w:pStyle w:val="ListParagraph"/>
        <w:numPr>
          <w:ilvl w:val="1"/>
          <w:numId w:val="4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Presenters can choose to respond by typing their answer in the chat space or verbally so all can hear the question and answer</w:t>
      </w:r>
      <w:r w:rsidR="00661D8F">
        <w:rPr>
          <w:rFonts w:ascii="Arial" w:hAnsi="Arial" w:cs="Arial"/>
          <w:sz w:val="22"/>
        </w:rPr>
        <w:t>.</w:t>
      </w:r>
    </w:p>
    <w:p w:rsidR="00ED4BE6" w:rsidRPr="00346CA1" w:rsidRDefault="00ED4BE6" w:rsidP="00ED4BE6">
      <w:pPr>
        <w:jc w:val="center"/>
        <w:rPr>
          <w:rFonts w:ascii="Arial" w:hAnsi="Arial" w:cs="Arial"/>
          <w:sz w:val="22"/>
        </w:rPr>
      </w:pPr>
    </w:p>
    <w:p w:rsidR="00ED4BE6" w:rsidRPr="00346CA1" w:rsidRDefault="00005249" w:rsidP="00ED4B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oval id="Oval 6" o:spid="_x0000_s1026" style="position:absolute;left:0;text-align:left;margin-left:3in;margin-top:167.4pt;width:120pt;height:9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" filled="f" strokecolor="red" strokeweight="3pt"/>
        </w:pict>
      </w:r>
      <w:r>
        <w:rPr>
          <w:rFonts w:ascii="Arial" w:hAnsi="Arial" w:cs="Arial"/>
          <w:noProof/>
          <w:sz w:val="2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5" o:spid="_x0000_s1041" type="#_x0000_t13" style="position:absolute;left:0;text-align:left;margin-left:231.8pt;margin-top:178.65pt;width:33.75pt;height:1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" fillcolor="yellow" strokecolor="yellow"/>
        </w:pict>
      </w:r>
      <w:r>
        <w:rPr>
          <w:rFonts w:ascii="Arial" w:hAnsi="Arial" w:cs="Arial"/>
          <w:noProof/>
          <w:sz w:val="22"/>
        </w:rPr>
        <w:pict>
          <v:shape id="AutoShape 4" o:spid="_x0000_s1040" type="#_x0000_t13" style="position:absolute;left:0;text-align:left;margin-left:-18pt;margin-top:241.3pt;width:33.75pt;height:1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" fillcolor="yellow" strokecolor="yellow"/>
        </w:pict>
      </w:r>
      <w:r>
        <w:rPr>
          <w:rFonts w:ascii="Arial" w:hAnsi="Arial" w:cs="Arial"/>
          <w:noProof/>
          <w:sz w:val="22"/>
        </w:rPr>
        <w:pict>
          <v:shape id="AutoShape 3" o:spid="_x0000_s1039" type="#_x0000_t13" style="position:absolute;left:0;text-align:left;margin-left:-18pt;margin-top:178.65pt;width:33.75pt;height:1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" fillcolor="yellow" strokecolor="yellow"/>
        </w:pict>
      </w:r>
      <w:r>
        <w:rPr>
          <w:rFonts w:ascii="Arial" w:hAnsi="Arial" w:cs="Arial"/>
          <w:noProof/>
          <w:sz w:val="22"/>
        </w:rPr>
        <w:pict>
          <v:oval id="Oval 2" o:spid="_x0000_s1038" style="position:absolute;left:0;text-align:left;margin-left:-11.25pt;margin-top:167.4pt;width:120pt;height:9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" filled="f" strokecolor="red" strokeweight="3pt"/>
        </w:pict>
      </w:r>
      <w:r w:rsidR="00ED4BE6" w:rsidRPr="00346CA1">
        <w:rPr>
          <w:rFonts w:ascii="Arial" w:hAnsi="Arial" w:cs="Arial"/>
          <w:noProof/>
          <w:sz w:val="22"/>
        </w:rPr>
        <w:drawing>
          <wp:inline distT="0" distB="0" distL="0" distR="0">
            <wp:extent cx="2771775" cy="3190875"/>
            <wp:effectExtent l="38100" t="19050" r="28575" b="2857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53365" b="4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190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BE6" w:rsidRPr="00346CA1">
        <w:rPr>
          <w:rFonts w:ascii="Arial" w:hAnsi="Arial" w:cs="Arial"/>
          <w:sz w:val="22"/>
        </w:rPr>
        <w:t xml:space="preserve"> </w:t>
      </w:r>
      <w:r w:rsidR="00ED4BE6" w:rsidRPr="00346CA1">
        <w:rPr>
          <w:rFonts w:ascii="Arial" w:hAnsi="Arial" w:cs="Arial"/>
          <w:noProof/>
          <w:sz w:val="22"/>
        </w:rPr>
        <w:drawing>
          <wp:inline distT="0" distB="0" distL="0" distR="0">
            <wp:extent cx="2762250" cy="3181350"/>
            <wp:effectExtent l="38100" t="19050" r="19050" b="190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53526" b="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181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BE6" w:rsidRPr="00346CA1" w:rsidRDefault="00ED4BE6" w:rsidP="00ED4BE6">
      <w:pPr>
        <w:jc w:val="center"/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Images F-2 and F3</w:t>
      </w:r>
    </w:p>
    <w:p w:rsidR="00ED4BE6" w:rsidRPr="00346CA1" w:rsidRDefault="00ED4BE6" w:rsidP="00ED4BE6">
      <w:pPr>
        <w:jc w:val="center"/>
        <w:rPr>
          <w:rFonts w:ascii="Arial" w:hAnsi="Arial" w:cs="Arial"/>
          <w:sz w:val="22"/>
        </w:rPr>
      </w:pPr>
    </w:p>
    <w:p w:rsidR="00A220F3" w:rsidRPr="00346CA1" w:rsidRDefault="00A220F3">
      <w:pPr>
        <w:rPr>
          <w:rFonts w:ascii="Arial" w:eastAsiaTheme="majorEastAsia" w:hAnsi="Arial" w:cs="Arial"/>
          <w:b/>
          <w:bCs/>
          <w:color w:val="4F81BD" w:themeColor="accent1"/>
          <w:sz w:val="22"/>
        </w:rPr>
      </w:pPr>
      <w:r w:rsidRPr="00346CA1">
        <w:rPr>
          <w:rFonts w:ascii="Arial" w:hAnsi="Arial" w:cs="Arial"/>
          <w:sz w:val="22"/>
        </w:rPr>
        <w:br w:type="page"/>
      </w:r>
    </w:p>
    <w:p w:rsidR="00ED4BE6" w:rsidRPr="00346CA1" w:rsidRDefault="003933C4" w:rsidP="00346CA1">
      <w:pPr>
        <w:pStyle w:val="Heading2"/>
      </w:pPr>
      <w:bookmarkStart w:id="10" w:name="_Toc289605884"/>
      <w:r w:rsidRPr="00346CA1">
        <w:lastRenderedPageBreak/>
        <w:t xml:space="preserve">What a Presenter Can Do </w:t>
      </w:r>
      <w:r w:rsidR="008A6E5F" w:rsidRPr="00346CA1">
        <w:t>/ Enhancing Presentations</w:t>
      </w:r>
      <w:bookmarkEnd w:id="10"/>
    </w:p>
    <w:p w:rsidR="003933C4" w:rsidRPr="00346CA1" w:rsidRDefault="003933C4" w:rsidP="00F07EEA">
      <w:pPr>
        <w:rPr>
          <w:rFonts w:ascii="Arial" w:hAnsi="Arial" w:cs="Arial"/>
          <w:sz w:val="22"/>
        </w:rPr>
      </w:pPr>
    </w:p>
    <w:p w:rsidR="0088700A" w:rsidRPr="00346CA1" w:rsidRDefault="0088700A" w:rsidP="00346CA1">
      <w:pPr>
        <w:pStyle w:val="Heading3"/>
      </w:pPr>
      <w:bookmarkStart w:id="11" w:name="_Toc289605885"/>
      <w:r w:rsidRPr="00346CA1">
        <w:t>General Presentation Points</w:t>
      </w:r>
      <w:bookmarkEnd w:id="11"/>
    </w:p>
    <w:p w:rsidR="0088700A" w:rsidRPr="00346CA1" w:rsidRDefault="0088700A" w:rsidP="001C3BD9">
      <w:pPr>
        <w:rPr>
          <w:rFonts w:ascii="Arial" w:hAnsi="Arial" w:cs="Arial"/>
          <w:sz w:val="22"/>
        </w:rPr>
      </w:pPr>
    </w:p>
    <w:p w:rsidR="0088700A" w:rsidRPr="00346CA1" w:rsidRDefault="00DF67ED" w:rsidP="0088700A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 xml:space="preserve">To </w:t>
      </w:r>
      <w:r w:rsidR="001C3BD9" w:rsidRPr="00346CA1">
        <w:rPr>
          <w:rFonts w:ascii="Arial" w:hAnsi="Arial" w:cs="Arial"/>
          <w:sz w:val="22"/>
        </w:rPr>
        <w:t xml:space="preserve">simply </w:t>
      </w:r>
      <w:r w:rsidRPr="00346CA1">
        <w:rPr>
          <w:rFonts w:ascii="Arial" w:hAnsi="Arial" w:cs="Arial"/>
          <w:sz w:val="22"/>
        </w:rPr>
        <w:t>move through your slides, simply use the up ↑ and down ↓ arrows on your keyboard.</w:t>
      </w:r>
      <w:r w:rsidR="001C3BD9" w:rsidRPr="00346CA1">
        <w:rPr>
          <w:rFonts w:ascii="Arial" w:hAnsi="Arial" w:cs="Arial"/>
          <w:sz w:val="22"/>
        </w:rPr>
        <w:t xml:space="preserve"> </w:t>
      </w:r>
    </w:p>
    <w:p w:rsidR="0088700A" w:rsidRPr="00346CA1" w:rsidRDefault="00346CA1" w:rsidP="0088700A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Your contact or another leader will log in with you to the session, introduce you to the attendees and give you control of the presentation within the software</w:t>
      </w:r>
      <w:r w:rsidR="00661D8F">
        <w:rPr>
          <w:rFonts w:ascii="Arial" w:hAnsi="Arial" w:cs="Arial"/>
          <w:sz w:val="22"/>
        </w:rPr>
        <w:t>.</w:t>
      </w:r>
    </w:p>
    <w:p w:rsidR="0088700A" w:rsidRPr="00346CA1" w:rsidRDefault="0088700A" w:rsidP="001C3BD9">
      <w:pPr>
        <w:rPr>
          <w:rFonts w:ascii="Arial" w:hAnsi="Arial" w:cs="Arial"/>
          <w:sz w:val="22"/>
        </w:rPr>
      </w:pPr>
    </w:p>
    <w:p w:rsidR="0088700A" w:rsidRPr="00346CA1" w:rsidRDefault="0088700A" w:rsidP="001C3BD9">
      <w:pPr>
        <w:rPr>
          <w:rFonts w:ascii="Arial" w:hAnsi="Arial" w:cs="Arial"/>
          <w:sz w:val="22"/>
        </w:rPr>
      </w:pPr>
    </w:p>
    <w:p w:rsidR="00346CA1" w:rsidRPr="00346CA1" w:rsidRDefault="00346CA1" w:rsidP="00346CA1">
      <w:pPr>
        <w:pStyle w:val="Heading3"/>
      </w:pPr>
      <w:bookmarkStart w:id="12" w:name="_Toc289605886"/>
      <w:r w:rsidRPr="00346CA1">
        <w:t>Enhancing Your Presentation</w:t>
      </w:r>
      <w:bookmarkEnd w:id="12"/>
      <w:r w:rsidRPr="00346CA1">
        <w:t xml:space="preserve"> </w:t>
      </w:r>
    </w:p>
    <w:p w:rsidR="00346CA1" w:rsidRPr="00346CA1" w:rsidRDefault="00346CA1" w:rsidP="001C3BD9">
      <w:pPr>
        <w:rPr>
          <w:rFonts w:ascii="Arial" w:hAnsi="Arial" w:cs="Arial"/>
          <w:sz w:val="22"/>
        </w:rPr>
      </w:pPr>
    </w:p>
    <w:p w:rsidR="00DF67ED" w:rsidRPr="00346CA1" w:rsidRDefault="001C3BD9" w:rsidP="001C3BD9">
      <w:p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To enhance your presentation and use the additional features provided, t</w:t>
      </w:r>
      <w:r w:rsidR="004D1D01" w:rsidRPr="00346CA1">
        <w:rPr>
          <w:rFonts w:ascii="Arial" w:hAnsi="Arial" w:cs="Arial"/>
          <w:sz w:val="22"/>
        </w:rPr>
        <w:t xml:space="preserve">here are </w:t>
      </w:r>
      <w:r w:rsidR="00C87746" w:rsidRPr="00346CA1">
        <w:rPr>
          <w:rFonts w:ascii="Arial" w:hAnsi="Arial" w:cs="Arial"/>
          <w:sz w:val="22"/>
        </w:rPr>
        <w:t>5</w:t>
      </w:r>
      <w:r w:rsidR="004D1D01" w:rsidRPr="00346CA1">
        <w:rPr>
          <w:rFonts w:ascii="Arial" w:hAnsi="Arial" w:cs="Arial"/>
          <w:sz w:val="22"/>
        </w:rPr>
        <w:t xml:space="preserve"> key areas to know as a presenter (Image F-4)</w:t>
      </w:r>
      <w:r w:rsidR="004D32FE" w:rsidRPr="00346CA1">
        <w:rPr>
          <w:rFonts w:ascii="Arial" w:hAnsi="Arial" w:cs="Arial"/>
          <w:sz w:val="22"/>
        </w:rPr>
        <w:t>. Let your contact know if you want to log in ahead of time to look through these areas to familiarize yourself with them.</w:t>
      </w:r>
    </w:p>
    <w:p w:rsidR="001C3BD9" w:rsidRPr="00346CA1" w:rsidRDefault="001C3BD9" w:rsidP="001C3BD9">
      <w:pPr>
        <w:rPr>
          <w:rFonts w:ascii="Arial" w:hAnsi="Arial" w:cs="Arial"/>
          <w:sz w:val="22"/>
        </w:rPr>
      </w:pPr>
    </w:p>
    <w:p w:rsidR="004D1D01" w:rsidRPr="00346CA1" w:rsidRDefault="00C87746" w:rsidP="001C3BD9">
      <w:pPr>
        <w:pStyle w:val="ListParagraph"/>
        <w:numPr>
          <w:ilvl w:val="0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Your Status and Video</w:t>
      </w:r>
      <w:r w:rsidR="00216030" w:rsidRPr="00346CA1">
        <w:rPr>
          <w:rFonts w:ascii="Arial" w:hAnsi="Arial" w:cs="Arial"/>
          <w:sz w:val="22"/>
        </w:rPr>
        <w:t xml:space="preserve"> Controls</w:t>
      </w:r>
    </w:p>
    <w:p w:rsidR="00A220F3" w:rsidRPr="00346CA1" w:rsidRDefault="00A220F3" w:rsidP="001C3BD9">
      <w:pPr>
        <w:pStyle w:val="ListParagraph"/>
        <w:numPr>
          <w:ilvl w:val="1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To enable attendees to view you as you present, to activate your webcam, click the Video icon and then “Display Video”.</w:t>
      </w:r>
    </w:p>
    <w:p w:rsidR="00C87746" w:rsidRPr="00346CA1" w:rsidRDefault="00C66872" w:rsidP="001C3BD9">
      <w:pPr>
        <w:pStyle w:val="ListParagraph"/>
        <w:numPr>
          <w:ilvl w:val="0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Presentation Options</w:t>
      </w:r>
    </w:p>
    <w:p w:rsidR="00623B95" w:rsidRPr="00346CA1" w:rsidRDefault="00B8071C" w:rsidP="001C3BD9">
      <w:pPr>
        <w:pStyle w:val="ListParagraph"/>
        <w:numPr>
          <w:ilvl w:val="1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“Share” your desktop</w:t>
      </w:r>
      <w:r w:rsidR="00661D8F">
        <w:rPr>
          <w:rFonts w:ascii="Arial" w:hAnsi="Arial" w:cs="Arial"/>
          <w:sz w:val="22"/>
        </w:rPr>
        <w:t>.</w:t>
      </w:r>
    </w:p>
    <w:p w:rsidR="00B8071C" w:rsidRPr="00346CA1" w:rsidRDefault="00B8071C" w:rsidP="001C3BD9">
      <w:pPr>
        <w:pStyle w:val="ListParagraph"/>
        <w:numPr>
          <w:ilvl w:val="1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“Present" takes you to the preloaded c</w:t>
      </w:r>
      <w:r w:rsidR="00623B95" w:rsidRPr="00346CA1">
        <w:rPr>
          <w:rFonts w:ascii="Arial" w:hAnsi="Arial" w:cs="Arial"/>
          <w:sz w:val="22"/>
        </w:rPr>
        <w:t>ontent such as your PowerPoint</w:t>
      </w:r>
      <w:r w:rsidR="00661D8F">
        <w:rPr>
          <w:rFonts w:ascii="Arial" w:hAnsi="Arial" w:cs="Arial"/>
          <w:sz w:val="22"/>
        </w:rPr>
        <w:t>.</w:t>
      </w:r>
    </w:p>
    <w:p w:rsidR="00623B95" w:rsidRPr="00346CA1" w:rsidRDefault="00623B95" w:rsidP="001C3BD9">
      <w:pPr>
        <w:pStyle w:val="ListParagraph"/>
        <w:numPr>
          <w:ilvl w:val="1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“Whiteboard” opens an interactive whiteboard</w:t>
      </w:r>
      <w:r w:rsidR="00661D8F">
        <w:rPr>
          <w:rFonts w:ascii="Arial" w:hAnsi="Arial" w:cs="Arial"/>
          <w:sz w:val="22"/>
        </w:rPr>
        <w:t>.</w:t>
      </w:r>
    </w:p>
    <w:p w:rsidR="00623B95" w:rsidRPr="00346CA1" w:rsidRDefault="00623B95" w:rsidP="001C3BD9">
      <w:pPr>
        <w:pStyle w:val="ListParagraph"/>
        <w:numPr>
          <w:ilvl w:val="1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“</w:t>
      </w:r>
      <w:proofErr w:type="spellStart"/>
      <w:r w:rsidRPr="00346CA1">
        <w:rPr>
          <w:rFonts w:ascii="Arial" w:hAnsi="Arial" w:cs="Arial"/>
          <w:sz w:val="22"/>
        </w:rPr>
        <w:t>Websync</w:t>
      </w:r>
      <w:proofErr w:type="spellEnd"/>
      <w:r w:rsidRPr="00346CA1">
        <w:rPr>
          <w:rFonts w:ascii="Arial" w:hAnsi="Arial" w:cs="Arial"/>
          <w:sz w:val="22"/>
        </w:rPr>
        <w:t>” enables you to open an interactive webpage</w:t>
      </w:r>
      <w:r w:rsidR="00661D8F">
        <w:rPr>
          <w:rFonts w:ascii="Arial" w:hAnsi="Arial" w:cs="Arial"/>
          <w:sz w:val="22"/>
        </w:rPr>
        <w:t>.</w:t>
      </w:r>
    </w:p>
    <w:p w:rsidR="00623B95" w:rsidRPr="00346CA1" w:rsidRDefault="009E5631" w:rsidP="001C3BD9">
      <w:pPr>
        <w:pStyle w:val="ListParagraph"/>
        <w:numPr>
          <w:ilvl w:val="2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Attendees will be able to scroll through and enter any information (e.g. fill out an online form) independently from each other</w:t>
      </w:r>
      <w:r w:rsidR="00661D8F">
        <w:rPr>
          <w:rFonts w:ascii="Arial" w:hAnsi="Arial" w:cs="Arial"/>
          <w:sz w:val="22"/>
        </w:rPr>
        <w:t>.</w:t>
      </w:r>
    </w:p>
    <w:p w:rsidR="009E5631" w:rsidRPr="00346CA1" w:rsidRDefault="009E5631" w:rsidP="001C3BD9">
      <w:pPr>
        <w:pStyle w:val="ListParagraph"/>
        <w:numPr>
          <w:ilvl w:val="1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“Poll” enables you to create a poll for attendees to fill out</w:t>
      </w:r>
      <w:r w:rsidR="00661D8F">
        <w:rPr>
          <w:rFonts w:ascii="Arial" w:hAnsi="Arial" w:cs="Arial"/>
          <w:sz w:val="22"/>
        </w:rPr>
        <w:t>.</w:t>
      </w:r>
    </w:p>
    <w:p w:rsidR="009E5631" w:rsidRPr="00346CA1" w:rsidRDefault="009E5631" w:rsidP="001C3BD9">
      <w:pPr>
        <w:pStyle w:val="ListParagraph"/>
        <w:numPr>
          <w:ilvl w:val="2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This option enables you to save the poll</w:t>
      </w:r>
      <w:r w:rsidR="00661D8F">
        <w:rPr>
          <w:rFonts w:ascii="Arial" w:hAnsi="Arial" w:cs="Arial"/>
          <w:sz w:val="22"/>
        </w:rPr>
        <w:t>.</w:t>
      </w:r>
    </w:p>
    <w:p w:rsidR="009E5631" w:rsidRPr="00346CA1" w:rsidRDefault="009E5631" w:rsidP="001C3BD9">
      <w:pPr>
        <w:pStyle w:val="ListParagraph"/>
        <w:numPr>
          <w:ilvl w:val="1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“Media” enables you to enter a URL to open and play a video</w:t>
      </w:r>
      <w:r w:rsidR="00661D8F">
        <w:rPr>
          <w:rFonts w:ascii="Arial" w:hAnsi="Arial" w:cs="Arial"/>
          <w:sz w:val="22"/>
        </w:rPr>
        <w:t>.</w:t>
      </w:r>
    </w:p>
    <w:p w:rsidR="00C87746" w:rsidRPr="00346CA1" w:rsidRDefault="00C66872" w:rsidP="001C3BD9">
      <w:pPr>
        <w:pStyle w:val="ListParagraph"/>
        <w:numPr>
          <w:ilvl w:val="0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Presentation Enhancements</w:t>
      </w:r>
    </w:p>
    <w:p w:rsidR="009E5631" w:rsidRPr="00346CA1" w:rsidRDefault="009E5631" w:rsidP="001C3BD9">
      <w:pPr>
        <w:pStyle w:val="ListParagraph"/>
        <w:numPr>
          <w:ilvl w:val="1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When your presentation is up, you will see various controls that enable you to treat your</w:t>
      </w:r>
      <w:r w:rsidR="00661D8F">
        <w:rPr>
          <w:rFonts w:ascii="Arial" w:hAnsi="Arial" w:cs="Arial"/>
          <w:sz w:val="22"/>
        </w:rPr>
        <w:t xml:space="preserve"> presentation like a whiteboard.</w:t>
      </w:r>
    </w:p>
    <w:p w:rsidR="009E5631" w:rsidRPr="00346CA1" w:rsidRDefault="009E5631" w:rsidP="001C3BD9">
      <w:pPr>
        <w:pStyle w:val="ListParagraph"/>
        <w:numPr>
          <w:ilvl w:val="1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Just click the icon you wish and hold the left mouse button down to activate it and make it visible to attendees</w:t>
      </w:r>
      <w:r w:rsidR="00661D8F">
        <w:rPr>
          <w:rFonts w:ascii="Arial" w:hAnsi="Arial" w:cs="Arial"/>
          <w:sz w:val="22"/>
        </w:rPr>
        <w:t>.</w:t>
      </w:r>
    </w:p>
    <w:p w:rsidR="009E5631" w:rsidRPr="00346CA1" w:rsidRDefault="009E5631" w:rsidP="001C3BD9">
      <w:pPr>
        <w:pStyle w:val="ListParagraph"/>
        <w:numPr>
          <w:ilvl w:val="1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 xml:space="preserve">To get back to the standard pointer attendees </w:t>
      </w:r>
      <w:r w:rsidRPr="00346CA1">
        <w:rPr>
          <w:rFonts w:ascii="Arial" w:hAnsi="Arial" w:cs="Arial"/>
          <w:i/>
          <w:sz w:val="22"/>
        </w:rPr>
        <w:t>cannot</w:t>
      </w:r>
      <w:r w:rsidRPr="00346CA1">
        <w:rPr>
          <w:rFonts w:ascii="Arial" w:hAnsi="Arial" w:cs="Arial"/>
          <w:sz w:val="22"/>
        </w:rPr>
        <w:t xml:space="preserve"> see, </w:t>
      </w:r>
      <w:r w:rsidR="00661D8F">
        <w:rPr>
          <w:rFonts w:ascii="Arial" w:hAnsi="Arial" w:cs="Arial"/>
          <w:sz w:val="22"/>
        </w:rPr>
        <w:t>click the arrow icon pointing in</w:t>
      </w:r>
      <w:r w:rsidRPr="00346CA1">
        <w:rPr>
          <w:rFonts w:ascii="Arial" w:hAnsi="Arial" w:cs="Arial"/>
          <w:sz w:val="22"/>
        </w:rPr>
        <w:t xml:space="preserve"> the upper left </w:t>
      </w:r>
      <w:r w:rsidR="004D32FE" w:rsidRPr="00346CA1">
        <w:rPr>
          <w:rFonts w:ascii="Arial" w:hAnsi="Arial" w:cs="Arial"/>
          <w:sz w:val="22"/>
        </w:rPr>
        <w:t>(Image F-5)</w:t>
      </w:r>
      <w:r w:rsidR="00661D8F">
        <w:rPr>
          <w:rFonts w:ascii="Arial" w:hAnsi="Arial" w:cs="Arial"/>
          <w:sz w:val="22"/>
        </w:rPr>
        <w:t>.</w:t>
      </w:r>
    </w:p>
    <w:p w:rsidR="00C66872" w:rsidRPr="00346CA1" w:rsidRDefault="00C0131A" w:rsidP="001C3BD9">
      <w:pPr>
        <w:pStyle w:val="ListParagraph"/>
        <w:numPr>
          <w:ilvl w:val="0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Controls over Attendee status</w:t>
      </w:r>
    </w:p>
    <w:p w:rsidR="00C0131A" w:rsidRPr="00346CA1" w:rsidRDefault="00C0131A" w:rsidP="001C3BD9">
      <w:pPr>
        <w:pStyle w:val="ListParagraph"/>
        <w:numPr>
          <w:ilvl w:val="1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 xml:space="preserve">It is very rare presenters </w:t>
      </w:r>
      <w:r w:rsidR="00DC05F0" w:rsidRPr="00346CA1">
        <w:rPr>
          <w:rFonts w:ascii="Arial" w:hAnsi="Arial" w:cs="Arial"/>
          <w:sz w:val="22"/>
        </w:rPr>
        <w:t>will have to use this area during our webinars because of how they are set up, but in general presenters should be aware of it</w:t>
      </w:r>
      <w:r w:rsidR="00661D8F">
        <w:rPr>
          <w:rFonts w:ascii="Arial" w:hAnsi="Arial" w:cs="Arial"/>
          <w:sz w:val="22"/>
        </w:rPr>
        <w:t>.</w:t>
      </w:r>
    </w:p>
    <w:p w:rsidR="00C0131A" w:rsidRPr="00346CA1" w:rsidRDefault="00C0131A" w:rsidP="001C3BD9">
      <w:pPr>
        <w:pStyle w:val="ListParagraph"/>
        <w:numPr>
          <w:ilvl w:val="1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 xml:space="preserve">Attendees have the option of raising their hand, applauding, </w:t>
      </w:r>
      <w:proofErr w:type="spellStart"/>
      <w:r w:rsidRPr="00346CA1">
        <w:rPr>
          <w:rFonts w:ascii="Arial" w:hAnsi="Arial" w:cs="Arial"/>
          <w:sz w:val="22"/>
        </w:rPr>
        <w:t>step</w:t>
      </w:r>
      <w:r w:rsidR="00661D8F">
        <w:rPr>
          <w:rFonts w:ascii="Arial" w:hAnsi="Arial" w:cs="Arial"/>
          <w:sz w:val="22"/>
        </w:rPr>
        <w:t>ing</w:t>
      </w:r>
      <w:proofErr w:type="spellEnd"/>
      <w:r w:rsidR="00661D8F">
        <w:rPr>
          <w:rFonts w:ascii="Arial" w:hAnsi="Arial" w:cs="Arial"/>
          <w:sz w:val="22"/>
        </w:rPr>
        <w:t xml:space="preserve"> away or giving</w:t>
      </w:r>
      <w:r w:rsidRPr="00346CA1">
        <w:rPr>
          <w:rFonts w:ascii="Arial" w:hAnsi="Arial" w:cs="Arial"/>
          <w:sz w:val="22"/>
        </w:rPr>
        <w:t xml:space="preserve"> a thumbs up or thumbs down – this section enables the presenter to clear the status of everyone or change the status</w:t>
      </w:r>
      <w:r w:rsidR="00661D8F">
        <w:rPr>
          <w:rFonts w:ascii="Arial" w:hAnsi="Arial" w:cs="Arial"/>
          <w:sz w:val="22"/>
        </w:rPr>
        <w:t>.</w:t>
      </w:r>
    </w:p>
    <w:p w:rsidR="00FF75DC" w:rsidRPr="00346CA1" w:rsidRDefault="00FF75DC" w:rsidP="001C3BD9">
      <w:pPr>
        <w:pStyle w:val="ListParagraph"/>
        <w:numPr>
          <w:ilvl w:val="2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 xml:space="preserve">Presenters can do this too from area </w:t>
      </w:r>
      <w:r w:rsidRPr="00346CA1">
        <w:rPr>
          <w:rFonts w:ascii="Arial" w:hAnsi="Arial" w:cs="Arial"/>
          <w:b/>
          <w:color w:val="FF0000"/>
          <w:sz w:val="22"/>
        </w:rPr>
        <w:t>1</w:t>
      </w:r>
      <w:r w:rsidRPr="00346CA1">
        <w:rPr>
          <w:rFonts w:ascii="Arial" w:hAnsi="Arial" w:cs="Arial"/>
          <w:sz w:val="22"/>
        </w:rPr>
        <w:t>, “My Status”</w:t>
      </w:r>
      <w:r w:rsidR="00661D8F">
        <w:rPr>
          <w:rFonts w:ascii="Arial" w:hAnsi="Arial" w:cs="Arial"/>
          <w:sz w:val="22"/>
        </w:rPr>
        <w:t>.</w:t>
      </w:r>
    </w:p>
    <w:p w:rsidR="00C0131A" w:rsidRPr="00346CA1" w:rsidRDefault="00C0131A" w:rsidP="001C3BD9">
      <w:pPr>
        <w:pStyle w:val="ListParagraph"/>
        <w:numPr>
          <w:ilvl w:val="2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 xml:space="preserve">Hand </w:t>
      </w:r>
      <w:proofErr w:type="gramStart"/>
      <w:r w:rsidRPr="00346CA1">
        <w:rPr>
          <w:rFonts w:ascii="Arial" w:hAnsi="Arial" w:cs="Arial"/>
          <w:sz w:val="22"/>
        </w:rPr>
        <w:t>raising</w:t>
      </w:r>
      <w:proofErr w:type="gramEnd"/>
      <w:r w:rsidRPr="00346CA1">
        <w:rPr>
          <w:rFonts w:ascii="Arial" w:hAnsi="Arial" w:cs="Arial"/>
          <w:sz w:val="22"/>
        </w:rPr>
        <w:t xml:space="preserve"> is typically used in sessions where the presenter can un</w:t>
      </w:r>
      <w:r w:rsidR="00FF75DC" w:rsidRPr="00346CA1">
        <w:rPr>
          <w:rFonts w:ascii="Arial" w:hAnsi="Arial" w:cs="Arial"/>
          <w:sz w:val="22"/>
        </w:rPr>
        <w:t>-</w:t>
      </w:r>
      <w:r w:rsidRPr="00346CA1">
        <w:rPr>
          <w:rFonts w:ascii="Arial" w:hAnsi="Arial" w:cs="Arial"/>
          <w:sz w:val="22"/>
        </w:rPr>
        <w:t>mute the individual attendee which is not typically an option within our webinars</w:t>
      </w:r>
      <w:r w:rsidR="00661D8F">
        <w:rPr>
          <w:rFonts w:ascii="Arial" w:hAnsi="Arial" w:cs="Arial"/>
          <w:sz w:val="22"/>
        </w:rPr>
        <w:t>.</w:t>
      </w:r>
    </w:p>
    <w:p w:rsidR="00346CA1" w:rsidRPr="00346CA1" w:rsidRDefault="00346CA1">
      <w:p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br w:type="page"/>
      </w:r>
    </w:p>
    <w:p w:rsidR="00C66872" w:rsidRPr="00346CA1" w:rsidRDefault="00C66872" w:rsidP="001C3BD9">
      <w:pPr>
        <w:pStyle w:val="ListParagraph"/>
        <w:numPr>
          <w:ilvl w:val="0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lastRenderedPageBreak/>
        <w:t>Quick Feedback Questions for In-Session</w:t>
      </w:r>
    </w:p>
    <w:p w:rsidR="00FF75DC" w:rsidRPr="00346CA1" w:rsidRDefault="00791206" w:rsidP="001C3BD9">
      <w:pPr>
        <w:pStyle w:val="ListParagraph"/>
        <w:numPr>
          <w:ilvl w:val="1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This is a great way to enhance your presentation. You can ask attendees a question and not only see the results</w:t>
      </w:r>
      <w:r w:rsidR="00661D8F">
        <w:rPr>
          <w:rFonts w:ascii="Arial" w:hAnsi="Arial" w:cs="Arial"/>
          <w:sz w:val="22"/>
        </w:rPr>
        <w:t>,</w:t>
      </w:r>
      <w:r w:rsidRPr="00346CA1">
        <w:rPr>
          <w:rFonts w:ascii="Arial" w:hAnsi="Arial" w:cs="Arial"/>
          <w:sz w:val="22"/>
        </w:rPr>
        <w:t xml:space="preserve"> but share them with everyone immediately. </w:t>
      </w:r>
    </w:p>
    <w:p w:rsidR="00791206" w:rsidRPr="00346CA1" w:rsidRDefault="00791206" w:rsidP="001C3BD9">
      <w:pPr>
        <w:pStyle w:val="ListParagraph"/>
        <w:numPr>
          <w:ilvl w:val="1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To use:</w:t>
      </w:r>
    </w:p>
    <w:p w:rsidR="00791206" w:rsidRPr="00346CA1" w:rsidRDefault="00791206" w:rsidP="001C3BD9">
      <w:pPr>
        <w:pStyle w:val="ListParagraph"/>
        <w:numPr>
          <w:ilvl w:val="2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Ask your question verbally and then click the lines on the left of the Feedback bar (Image F-6)</w:t>
      </w:r>
      <w:r w:rsidR="00661D8F">
        <w:rPr>
          <w:rFonts w:ascii="Arial" w:hAnsi="Arial" w:cs="Arial"/>
          <w:sz w:val="22"/>
        </w:rPr>
        <w:t>.</w:t>
      </w:r>
    </w:p>
    <w:p w:rsidR="00DA3401" w:rsidRPr="00346CA1" w:rsidRDefault="003C6182" w:rsidP="001C3BD9">
      <w:pPr>
        <w:pStyle w:val="ListParagraph"/>
        <w:numPr>
          <w:ilvl w:val="2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Select one of the answer types from the middle of the popup from “Pace” to “A/B/C/D” (Image F-7)</w:t>
      </w:r>
      <w:r w:rsidR="00661D8F">
        <w:rPr>
          <w:rFonts w:ascii="Arial" w:hAnsi="Arial" w:cs="Arial"/>
          <w:sz w:val="22"/>
        </w:rPr>
        <w:t>.</w:t>
      </w:r>
    </w:p>
    <w:p w:rsidR="003C6182" w:rsidRPr="00346CA1" w:rsidRDefault="003C6182" w:rsidP="001C3BD9">
      <w:pPr>
        <w:pStyle w:val="ListParagraph"/>
        <w:numPr>
          <w:ilvl w:val="3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You and attendees will immediately see the answer type and can begin to click their desired answer</w:t>
      </w:r>
      <w:r w:rsidR="00661D8F">
        <w:rPr>
          <w:rFonts w:ascii="Arial" w:hAnsi="Arial" w:cs="Arial"/>
          <w:sz w:val="22"/>
        </w:rPr>
        <w:t>.</w:t>
      </w:r>
    </w:p>
    <w:p w:rsidR="003C6182" w:rsidRPr="00346CA1" w:rsidRDefault="003C6182" w:rsidP="001C3BD9">
      <w:pPr>
        <w:pStyle w:val="ListParagraph"/>
        <w:numPr>
          <w:ilvl w:val="2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To share the answers with the attendees, click the lines icon again and click “Share” at the top</w:t>
      </w:r>
      <w:r w:rsidR="00661D8F">
        <w:rPr>
          <w:rFonts w:ascii="Arial" w:hAnsi="Arial" w:cs="Arial"/>
          <w:sz w:val="22"/>
        </w:rPr>
        <w:t>.</w:t>
      </w:r>
    </w:p>
    <w:p w:rsidR="003C6182" w:rsidRPr="00346CA1" w:rsidRDefault="003C6182" w:rsidP="001C3BD9">
      <w:pPr>
        <w:pStyle w:val="ListParagraph"/>
        <w:numPr>
          <w:ilvl w:val="2"/>
          <w:numId w:val="9"/>
        </w:num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To clear the answers, click the lines icon again and click “Clear”</w:t>
      </w:r>
      <w:r w:rsidR="00661D8F">
        <w:rPr>
          <w:rFonts w:ascii="Arial" w:hAnsi="Arial" w:cs="Arial"/>
          <w:sz w:val="22"/>
        </w:rPr>
        <w:t>.</w:t>
      </w:r>
    </w:p>
    <w:p w:rsidR="00230D30" w:rsidRPr="00346CA1" w:rsidRDefault="00230D30" w:rsidP="00230D30">
      <w:pPr>
        <w:rPr>
          <w:rFonts w:ascii="Arial" w:hAnsi="Arial" w:cs="Arial"/>
          <w:sz w:val="22"/>
        </w:rPr>
      </w:pPr>
    </w:p>
    <w:p w:rsidR="004D1D01" w:rsidRPr="00346CA1" w:rsidRDefault="00005249" w:rsidP="004D1D0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7" type="#_x0000_t202" style="position:absolute;left:0;text-align:left;margin-left:111.25pt;margin-top:12pt;width:26.45pt;height:21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r6tgIAALo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" filled="f" stroked="f">
            <v:textbox style="mso-fit-shape-to-text:t">
              <w:txbxContent>
                <w:p w:rsidR="00297942" w:rsidRPr="004D1D01" w:rsidRDefault="00297942" w:rsidP="00297942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</w:t>
                  </w:r>
                  <w:r w:rsidRPr="004D1D01">
                    <w:rPr>
                      <w:b/>
                      <w:color w:val="FF000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</w:rPr>
        <w:pict>
          <v:shape id="Text Box 8" o:spid="_x0000_s1027" type="#_x0000_t202" style="position:absolute;left:0;text-align:left;margin-left:70.3pt;margin-top:41.25pt;width:26.45pt;height:21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QwuAIAAMA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" filled="f" stroked="f">
            <v:textbox style="mso-fit-shape-to-text:t">
              <w:txbxContent>
                <w:p w:rsidR="00297942" w:rsidRPr="004D1D01" w:rsidRDefault="00297942" w:rsidP="00297942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3</w:t>
                  </w:r>
                  <w:r w:rsidRPr="004D1D01">
                    <w:rPr>
                      <w:b/>
                      <w:color w:val="FF000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</w:rPr>
        <w:pict>
          <v:shape id="Text Box 9" o:spid="_x0000_s1028" type="#_x0000_t202" style="position:absolute;left:0;text-align:left;margin-left:-15.2pt;margin-top:153pt;width:26.45pt;height:21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" filled="f" stroked="f">
            <v:textbox style="mso-fit-shape-to-text:t">
              <w:txbxContent>
                <w:p w:rsidR="00297942" w:rsidRPr="004D1D01" w:rsidRDefault="00297942" w:rsidP="00297942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4</w:t>
                  </w:r>
                  <w:r w:rsidRPr="004D1D01">
                    <w:rPr>
                      <w:b/>
                      <w:color w:val="FF000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</w:rPr>
        <w:pict>
          <v:shape id="Text Box 10" o:spid="_x0000_s1029" type="#_x0000_t202" style="position:absolute;left:0;text-align:left;margin-left:-15.2pt;margin-top:162.75pt;width:26.45pt;height:21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" filled="f" stroked="f">
            <v:textbox style="mso-fit-shape-to-text:t">
              <w:txbxContent>
                <w:p w:rsidR="00297942" w:rsidRPr="004D1D01" w:rsidRDefault="00297942" w:rsidP="00297942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5</w:t>
                  </w:r>
                  <w:r w:rsidRPr="004D1D01">
                    <w:rPr>
                      <w:b/>
                      <w:color w:val="FF000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</w:rPr>
        <w:pict>
          <v:shape id="Text Box 7" o:spid="_x0000_s1030" type="#_x0000_t202" style="position:absolute;left:0;text-align:left;margin-left:52pt;margin-top:12pt;width:26.45pt;height:21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57uQIAAMA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" filled="f" stroked="f">
            <v:textbox style="mso-fit-shape-to-text:t">
              <w:txbxContent>
                <w:p w:rsidR="004D1D01" w:rsidRPr="004D1D01" w:rsidRDefault="004D1D01">
                  <w:pPr>
                    <w:rPr>
                      <w:b/>
                      <w:color w:val="FF0000"/>
                    </w:rPr>
                  </w:pPr>
                  <w:r w:rsidRPr="004D1D01">
                    <w:rPr>
                      <w:b/>
                      <w:color w:val="FF0000"/>
                    </w:rPr>
                    <w:t>1.</w:t>
                  </w:r>
                </w:p>
              </w:txbxContent>
            </v:textbox>
          </v:shape>
        </w:pict>
      </w:r>
      <w:r w:rsidR="004D1D01" w:rsidRPr="00346CA1">
        <w:rPr>
          <w:rFonts w:ascii="Arial" w:hAnsi="Arial" w:cs="Arial"/>
          <w:noProof/>
          <w:sz w:val="22"/>
        </w:rPr>
        <w:drawing>
          <wp:inline distT="0" distB="0" distL="0" distR="0">
            <wp:extent cx="5943600" cy="3211557"/>
            <wp:effectExtent l="19050" t="19050" r="19050" b="26943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3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15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030" w:rsidRPr="00346CA1" w:rsidRDefault="004D1D01" w:rsidP="009E5631">
      <w:pPr>
        <w:jc w:val="center"/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Image F-4</w:t>
      </w:r>
    </w:p>
    <w:p w:rsidR="004D32FE" w:rsidRPr="00346CA1" w:rsidRDefault="004D32FE" w:rsidP="009E5631">
      <w:pPr>
        <w:jc w:val="center"/>
        <w:rPr>
          <w:rFonts w:ascii="Arial" w:hAnsi="Arial" w:cs="Arial"/>
          <w:sz w:val="22"/>
        </w:rPr>
      </w:pPr>
    </w:p>
    <w:p w:rsidR="00346CA1" w:rsidRDefault="00346CA1" w:rsidP="009E5631">
      <w:pPr>
        <w:jc w:val="center"/>
        <w:rPr>
          <w:rFonts w:ascii="Arial" w:hAnsi="Arial" w:cs="Arial"/>
          <w:sz w:val="22"/>
        </w:rPr>
      </w:pPr>
    </w:p>
    <w:p w:rsidR="009E5631" w:rsidRPr="00346CA1" w:rsidRDefault="00005249" w:rsidP="009E563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oval id="Oval 12" o:spid="_x0000_s1036" style="position:absolute;left:0;text-align:left;margin-left:164.25pt;margin-top:39.75pt;width:33.75pt;height:2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" filled="f" strokecolor="red" strokeweight="3pt"/>
        </w:pict>
      </w:r>
      <w:r>
        <w:rPr>
          <w:rFonts w:ascii="Arial" w:hAnsi="Arial" w:cs="Arial"/>
          <w:noProof/>
          <w:sz w:val="22"/>
        </w:rPr>
        <w:pict>
          <v:shape id="AutoShape 13" o:spid="_x0000_s1035" type="#_x0000_t13" style="position:absolute;left:0;text-align:left;margin-left:138.8pt;margin-top:43.85pt;width:33.75pt;height:14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" fillcolor="yellow" strokecolor="yellow"/>
        </w:pict>
      </w:r>
      <w:r w:rsidR="009E5631" w:rsidRPr="00346CA1">
        <w:rPr>
          <w:rFonts w:ascii="Arial" w:hAnsi="Arial" w:cs="Arial"/>
          <w:noProof/>
          <w:sz w:val="22"/>
        </w:rPr>
        <w:drawing>
          <wp:inline distT="0" distB="0" distL="0" distR="0">
            <wp:extent cx="5943600" cy="1190898"/>
            <wp:effectExtent l="19050" t="19050" r="19050" b="28302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64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908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631" w:rsidRPr="00346CA1" w:rsidRDefault="009E5631" w:rsidP="009E5631">
      <w:pPr>
        <w:jc w:val="center"/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Figure F-5</w:t>
      </w:r>
    </w:p>
    <w:p w:rsidR="009E5631" w:rsidRPr="00346CA1" w:rsidRDefault="009E5631" w:rsidP="009E5631">
      <w:pPr>
        <w:jc w:val="center"/>
        <w:rPr>
          <w:rFonts w:ascii="Arial" w:hAnsi="Arial" w:cs="Arial"/>
          <w:sz w:val="22"/>
        </w:rPr>
      </w:pPr>
    </w:p>
    <w:p w:rsidR="00346CA1" w:rsidRPr="00346CA1" w:rsidRDefault="00346CA1">
      <w:pPr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br w:type="page"/>
      </w:r>
    </w:p>
    <w:p w:rsidR="00791206" w:rsidRPr="00346CA1" w:rsidRDefault="00005249" w:rsidP="009E563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lastRenderedPageBreak/>
        <w:pict>
          <v:shape id="AutoShape 15" o:spid="_x0000_s1034" type="#_x0000_t13" style="position:absolute;left:0;text-align:left;margin-left:30pt;margin-top:29.15pt;width:33.75pt;height:14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" fillcolor="yellow" strokecolor="yellow"/>
        </w:pict>
      </w:r>
      <w:r>
        <w:rPr>
          <w:rFonts w:ascii="Arial" w:hAnsi="Arial" w:cs="Arial"/>
          <w:noProof/>
          <w:sz w:val="22"/>
        </w:rPr>
        <w:pict>
          <v:oval id="Oval 14" o:spid="_x0000_s1033" style="position:absolute;left:0;text-align:left;margin-left:-6.8pt;margin-top:25.05pt;width:99.05pt;height:2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" filled="f" strokecolor="red" strokeweight="3pt"/>
        </w:pict>
      </w:r>
      <w:r w:rsidR="00791206" w:rsidRPr="00346CA1">
        <w:rPr>
          <w:rFonts w:ascii="Arial" w:hAnsi="Arial" w:cs="Arial"/>
          <w:noProof/>
          <w:sz w:val="22"/>
        </w:rPr>
        <w:drawing>
          <wp:inline distT="0" distB="0" distL="0" distR="0">
            <wp:extent cx="5943600" cy="809625"/>
            <wp:effectExtent l="19050" t="19050" r="19050" b="28575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51277" b="24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9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206" w:rsidRPr="00346CA1" w:rsidRDefault="00DA3401" w:rsidP="009E5631">
      <w:pPr>
        <w:jc w:val="center"/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Image F-6</w:t>
      </w:r>
    </w:p>
    <w:p w:rsidR="00DA3401" w:rsidRPr="00346CA1" w:rsidRDefault="00DA3401" w:rsidP="009E5631">
      <w:pPr>
        <w:jc w:val="center"/>
        <w:rPr>
          <w:rFonts w:ascii="Arial" w:hAnsi="Arial" w:cs="Arial"/>
          <w:sz w:val="22"/>
        </w:rPr>
      </w:pPr>
    </w:p>
    <w:p w:rsidR="00346CA1" w:rsidRPr="00346CA1" w:rsidRDefault="00346CA1" w:rsidP="009E5631">
      <w:pPr>
        <w:jc w:val="center"/>
        <w:rPr>
          <w:rFonts w:ascii="Arial" w:hAnsi="Arial" w:cs="Arial"/>
          <w:sz w:val="22"/>
        </w:rPr>
      </w:pPr>
    </w:p>
    <w:p w:rsidR="00DA3401" w:rsidRPr="00346CA1" w:rsidRDefault="00005249" w:rsidP="009E563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oval id="Oval 17" o:spid="_x0000_s1032" style="position:absolute;left:0;text-align:left;margin-left:241.9pt;margin-top:138.75pt;width:98.6pt;height:5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" filled="f" strokecolor="red" strokeweight="3pt"/>
        </w:pict>
      </w:r>
      <w:r>
        <w:rPr>
          <w:rFonts w:ascii="Arial" w:hAnsi="Arial" w:cs="Arial"/>
          <w:noProof/>
          <w:sz w:val="22"/>
        </w:rPr>
        <w:pict>
          <v:oval id="Oval 16" o:spid="_x0000_s1031" style="position:absolute;left:0;text-align:left;margin-left:127.9pt;margin-top:156pt;width:81.35pt;height:113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" filled="f" strokecolor="red" strokeweight="3pt"/>
        </w:pict>
      </w:r>
      <w:r w:rsidR="00DA3401" w:rsidRPr="00346CA1">
        <w:rPr>
          <w:rFonts w:ascii="Arial" w:hAnsi="Arial" w:cs="Arial"/>
          <w:noProof/>
          <w:sz w:val="22"/>
        </w:rPr>
        <w:drawing>
          <wp:inline distT="0" distB="0" distL="0" distR="0">
            <wp:extent cx="1809750" cy="3343275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69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3401" w:rsidRPr="00346CA1">
        <w:rPr>
          <w:rFonts w:ascii="Arial" w:hAnsi="Arial" w:cs="Arial"/>
          <w:sz w:val="22"/>
        </w:rPr>
        <w:tab/>
      </w:r>
      <w:r w:rsidR="00DA3401" w:rsidRPr="00346CA1">
        <w:rPr>
          <w:rFonts w:ascii="Arial" w:hAnsi="Arial" w:cs="Arial"/>
          <w:noProof/>
          <w:sz w:val="22"/>
        </w:rPr>
        <w:drawing>
          <wp:inline distT="0" distB="0" distL="0" distR="0">
            <wp:extent cx="1819275" cy="3343275"/>
            <wp:effectExtent l="19050" t="0" r="9525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69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401" w:rsidRPr="00346CA1" w:rsidRDefault="00DA3401" w:rsidP="009E5631">
      <w:pPr>
        <w:jc w:val="center"/>
        <w:rPr>
          <w:rFonts w:ascii="Arial" w:hAnsi="Arial" w:cs="Arial"/>
          <w:sz w:val="22"/>
        </w:rPr>
      </w:pPr>
      <w:r w:rsidRPr="00346CA1">
        <w:rPr>
          <w:rFonts w:ascii="Arial" w:hAnsi="Arial" w:cs="Arial"/>
          <w:sz w:val="22"/>
        </w:rPr>
        <w:t>Image F-7</w:t>
      </w:r>
      <w:r w:rsidRPr="00346CA1">
        <w:rPr>
          <w:rFonts w:ascii="Arial" w:hAnsi="Arial" w:cs="Arial"/>
          <w:sz w:val="22"/>
        </w:rPr>
        <w:tab/>
      </w:r>
      <w:r w:rsidRPr="00346CA1">
        <w:rPr>
          <w:rFonts w:ascii="Arial" w:hAnsi="Arial" w:cs="Arial"/>
          <w:sz w:val="22"/>
        </w:rPr>
        <w:tab/>
      </w:r>
      <w:r w:rsidRPr="00346CA1">
        <w:rPr>
          <w:rFonts w:ascii="Arial" w:hAnsi="Arial" w:cs="Arial"/>
          <w:sz w:val="22"/>
        </w:rPr>
        <w:tab/>
      </w:r>
      <w:r w:rsidRPr="00346CA1">
        <w:rPr>
          <w:rFonts w:ascii="Arial" w:hAnsi="Arial" w:cs="Arial"/>
          <w:sz w:val="22"/>
        </w:rPr>
        <w:tab/>
        <w:t>Image F-8</w:t>
      </w:r>
    </w:p>
    <w:p w:rsidR="00DA3401" w:rsidRPr="00346CA1" w:rsidRDefault="00DA3401" w:rsidP="009E5631">
      <w:pPr>
        <w:jc w:val="center"/>
        <w:rPr>
          <w:rFonts w:ascii="Arial" w:hAnsi="Arial" w:cs="Arial"/>
          <w:sz w:val="22"/>
        </w:rPr>
      </w:pPr>
    </w:p>
    <w:p w:rsidR="00DA3401" w:rsidRPr="00346CA1" w:rsidRDefault="00DA3401" w:rsidP="009E5631">
      <w:pPr>
        <w:jc w:val="center"/>
        <w:rPr>
          <w:rFonts w:ascii="Arial" w:hAnsi="Arial" w:cs="Arial"/>
          <w:sz w:val="22"/>
        </w:rPr>
      </w:pPr>
    </w:p>
    <w:sectPr w:rsidR="00DA3401" w:rsidRPr="00346CA1" w:rsidSect="00247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D58"/>
    <w:multiLevelType w:val="hybridMultilevel"/>
    <w:tmpl w:val="8834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91E79"/>
    <w:multiLevelType w:val="hybridMultilevel"/>
    <w:tmpl w:val="9FC8588E"/>
    <w:lvl w:ilvl="0" w:tplc="6570E9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D1277"/>
    <w:multiLevelType w:val="hybridMultilevel"/>
    <w:tmpl w:val="1F9C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B7DDD"/>
    <w:multiLevelType w:val="hybridMultilevel"/>
    <w:tmpl w:val="93084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87B2C"/>
    <w:multiLevelType w:val="hybridMultilevel"/>
    <w:tmpl w:val="2C9E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D3777"/>
    <w:multiLevelType w:val="hybridMultilevel"/>
    <w:tmpl w:val="FE8CC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C2963"/>
    <w:multiLevelType w:val="hybridMultilevel"/>
    <w:tmpl w:val="D59E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4629F"/>
    <w:multiLevelType w:val="hybridMultilevel"/>
    <w:tmpl w:val="6D42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0E998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color w:val="FF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33F83"/>
    <w:multiLevelType w:val="hybridMultilevel"/>
    <w:tmpl w:val="68B8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3316C"/>
    <w:multiLevelType w:val="hybridMultilevel"/>
    <w:tmpl w:val="D2FEE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66B"/>
    <w:rsid w:val="00005249"/>
    <w:rsid w:val="0000525C"/>
    <w:rsid w:val="000108D1"/>
    <w:rsid w:val="000151F6"/>
    <w:rsid w:val="00034D80"/>
    <w:rsid w:val="00047843"/>
    <w:rsid w:val="000A2540"/>
    <w:rsid w:val="000A5BEC"/>
    <w:rsid w:val="000B3067"/>
    <w:rsid w:val="00153C58"/>
    <w:rsid w:val="001C0296"/>
    <w:rsid w:val="001C248B"/>
    <w:rsid w:val="001C3BD9"/>
    <w:rsid w:val="001D3061"/>
    <w:rsid w:val="00216030"/>
    <w:rsid w:val="00224D57"/>
    <w:rsid w:val="00230D30"/>
    <w:rsid w:val="00233EC2"/>
    <w:rsid w:val="00247E92"/>
    <w:rsid w:val="00297942"/>
    <w:rsid w:val="002B116A"/>
    <w:rsid w:val="00333136"/>
    <w:rsid w:val="00346CA1"/>
    <w:rsid w:val="003933C4"/>
    <w:rsid w:val="00397E7A"/>
    <w:rsid w:val="003C6182"/>
    <w:rsid w:val="003C7E45"/>
    <w:rsid w:val="0045134C"/>
    <w:rsid w:val="004D1D01"/>
    <w:rsid w:val="004D32FE"/>
    <w:rsid w:val="00537126"/>
    <w:rsid w:val="0055565F"/>
    <w:rsid w:val="00580E17"/>
    <w:rsid w:val="005B2A06"/>
    <w:rsid w:val="005D7A71"/>
    <w:rsid w:val="005F0C6C"/>
    <w:rsid w:val="00623B95"/>
    <w:rsid w:val="0062766B"/>
    <w:rsid w:val="00637321"/>
    <w:rsid w:val="00661D8F"/>
    <w:rsid w:val="006F5690"/>
    <w:rsid w:val="007814F7"/>
    <w:rsid w:val="00791206"/>
    <w:rsid w:val="007A1723"/>
    <w:rsid w:val="007A7F77"/>
    <w:rsid w:val="007C6931"/>
    <w:rsid w:val="008246A7"/>
    <w:rsid w:val="00834213"/>
    <w:rsid w:val="0088700A"/>
    <w:rsid w:val="008A6E5F"/>
    <w:rsid w:val="008E4B59"/>
    <w:rsid w:val="008E6E5F"/>
    <w:rsid w:val="009335EF"/>
    <w:rsid w:val="00991790"/>
    <w:rsid w:val="009E5631"/>
    <w:rsid w:val="00A0061B"/>
    <w:rsid w:val="00A04450"/>
    <w:rsid w:val="00A220F3"/>
    <w:rsid w:val="00A54B41"/>
    <w:rsid w:val="00B562A8"/>
    <w:rsid w:val="00B65D87"/>
    <w:rsid w:val="00B8071C"/>
    <w:rsid w:val="00B82B77"/>
    <w:rsid w:val="00B91B24"/>
    <w:rsid w:val="00BB3E0F"/>
    <w:rsid w:val="00BC41D5"/>
    <w:rsid w:val="00C0131A"/>
    <w:rsid w:val="00C226D4"/>
    <w:rsid w:val="00C52B13"/>
    <w:rsid w:val="00C66872"/>
    <w:rsid w:val="00C87746"/>
    <w:rsid w:val="00CE6588"/>
    <w:rsid w:val="00D56AA2"/>
    <w:rsid w:val="00D80820"/>
    <w:rsid w:val="00D85CE1"/>
    <w:rsid w:val="00DA3401"/>
    <w:rsid w:val="00DC05F0"/>
    <w:rsid w:val="00DF23D4"/>
    <w:rsid w:val="00DF67ED"/>
    <w:rsid w:val="00E003D0"/>
    <w:rsid w:val="00E32BA8"/>
    <w:rsid w:val="00E47EA6"/>
    <w:rsid w:val="00E73CEC"/>
    <w:rsid w:val="00EA7E85"/>
    <w:rsid w:val="00ED4BE6"/>
    <w:rsid w:val="00EE7AC6"/>
    <w:rsid w:val="00F07EEA"/>
    <w:rsid w:val="00F61338"/>
    <w:rsid w:val="00F96626"/>
    <w:rsid w:val="00FB76A5"/>
    <w:rsid w:val="00FC405F"/>
    <w:rsid w:val="00FD2CAE"/>
    <w:rsid w:val="00FF4C76"/>
    <w:rsid w:val="00FF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92"/>
  </w:style>
  <w:style w:type="paragraph" w:styleId="Heading1">
    <w:name w:val="heading 1"/>
    <w:basedOn w:val="Normal"/>
    <w:next w:val="Normal"/>
    <w:link w:val="Heading1Char"/>
    <w:uiPriority w:val="9"/>
    <w:qFormat/>
    <w:rsid w:val="000A2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5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5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93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2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2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5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BE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0061B"/>
    <w:rPr>
      <w:rFonts w:asciiTheme="minorHAnsi" w:eastAsiaTheme="minorEastAsia" w:hAnsiTheme="minorHAnsi" w:cstheme="minorBid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0061B"/>
    <w:rPr>
      <w:rFonts w:asciiTheme="minorHAnsi" w:eastAsiaTheme="minorEastAsia" w:hAnsiTheme="minorHAnsi" w:cstheme="minorBidi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7AC6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E7AC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E7AC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E7AC6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92"/>
  </w:style>
  <w:style w:type="paragraph" w:styleId="Heading1">
    <w:name w:val="heading 1"/>
    <w:basedOn w:val="Normal"/>
    <w:next w:val="Normal"/>
    <w:link w:val="Heading1Char"/>
    <w:uiPriority w:val="9"/>
    <w:qFormat/>
    <w:rsid w:val="000A2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5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5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93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2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2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5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BE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0061B"/>
    <w:rPr>
      <w:rFonts w:asciiTheme="minorHAnsi" w:eastAsiaTheme="minorEastAsia" w:hAnsiTheme="minorHAnsi" w:cstheme="minorBid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0061B"/>
    <w:rPr>
      <w:rFonts w:asciiTheme="minorHAnsi" w:eastAsiaTheme="minorEastAsia" w:hAnsiTheme="minorHAnsi" w:cstheme="minorBidi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7AC6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E7AC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E7AC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E7AC6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versity.net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://www.dataversity.net/contributors" TargetMode="External"/><Relationship Id="rId12" Type="http://schemas.openxmlformats.org/officeDocument/2006/relationships/image" Target="media/image3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ataversity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taversity.net/education/events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1904-69BE-42C0-92A0-BC5F30FF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Skempe Laptop</dc:creator>
  <cp:lastModifiedBy>Skempe Laptop</cp:lastModifiedBy>
  <cp:revision>3</cp:revision>
  <dcterms:created xsi:type="dcterms:W3CDTF">2011-04-03T22:22:00Z</dcterms:created>
  <dcterms:modified xsi:type="dcterms:W3CDTF">2011-04-04T00:17:00Z</dcterms:modified>
</cp:coreProperties>
</file>